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8" w:rsidRDefault="008229E8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8229E8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FB40F4">
        <w:rPr>
          <w:rFonts w:eastAsia="Calibri"/>
          <w:b/>
          <w:sz w:val="24"/>
          <w:szCs w:val="24"/>
        </w:rPr>
        <w:t xml:space="preserve">АДМИНИСТРАЦИЯ </w:t>
      </w:r>
    </w:p>
    <w:p w:rsidR="00FB40F4" w:rsidRPr="00FB40F4" w:rsidRDefault="00C23F21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ПЕТРОВСКОГО </w:t>
      </w:r>
      <w:r w:rsidR="00FB40F4" w:rsidRPr="00FB40F4">
        <w:rPr>
          <w:rFonts w:eastAsia="Calibri"/>
          <w:b/>
          <w:sz w:val="24"/>
          <w:szCs w:val="24"/>
        </w:rPr>
        <w:t xml:space="preserve">СЕЛЬСКОГО ПОСЕЛЕНИЯ </w:t>
      </w:r>
    </w:p>
    <w:p w:rsidR="00FB40F4" w:rsidRPr="00C55749" w:rsidRDefault="00FB40F4" w:rsidP="008229E8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FB40F4" w:rsidRPr="00EC113E" w:rsidRDefault="00FB40F4" w:rsidP="00FB40F4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FB40F4" w:rsidRPr="00C55749" w:rsidTr="000072F5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40F4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FB40F4" w:rsidRPr="00C55749" w:rsidRDefault="00FB40F4" w:rsidP="000072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B40F4" w:rsidRDefault="00561C5C" w:rsidP="00DA50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31.03.</w:t>
      </w:r>
      <w:r w:rsidR="00C23F21">
        <w:rPr>
          <w:sz w:val="28"/>
          <w:szCs w:val="28"/>
        </w:rPr>
        <w:t>2026</w:t>
      </w:r>
      <w:r w:rsidR="00FB40F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196508">
        <w:rPr>
          <w:sz w:val="28"/>
          <w:szCs w:val="28"/>
        </w:rPr>
        <w:t xml:space="preserve">                               </w:t>
      </w:r>
      <w:r w:rsidR="00FB40F4">
        <w:rPr>
          <w:sz w:val="28"/>
          <w:szCs w:val="28"/>
        </w:rPr>
        <w:t xml:space="preserve">№ </w:t>
      </w:r>
      <w:r w:rsidR="00495ECC">
        <w:rPr>
          <w:sz w:val="28"/>
          <w:szCs w:val="28"/>
        </w:rPr>
        <w:t>38</w:t>
      </w:r>
      <w:bookmarkStart w:id="0" w:name="_GoBack"/>
      <w:bookmarkEnd w:id="0"/>
      <w:r w:rsidR="00FB40F4" w:rsidRPr="00C55749">
        <w:rPr>
          <w:sz w:val="28"/>
          <w:szCs w:val="28"/>
        </w:rPr>
        <w:t xml:space="preserve">                                           сл. Петровка</w:t>
      </w:r>
    </w:p>
    <w:p w:rsidR="00C13A02" w:rsidRDefault="00C13A02" w:rsidP="00C23F21">
      <w:pPr>
        <w:rPr>
          <w:b/>
          <w:sz w:val="28"/>
          <w:szCs w:val="28"/>
        </w:rPr>
      </w:pPr>
    </w:p>
    <w:p w:rsidR="00521224" w:rsidRDefault="00521224" w:rsidP="00C23F21">
      <w:pPr>
        <w:rPr>
          <w:b/>
          <w:sz w:val="28"/>
          <w:szCs w:val="28"/>
        </w:rPr>
      </w:pPr>
    </w:p>
    <w:p w:rsidR="00561C5C" w:rsidRDefault="00561C5C" w:rsidP="00C13A0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61C5C" w:rsidRDefault="00561C5C" w:rsidP="00C13A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Петровского сельского </w:t>
      </w:r>
    </w:p>
    <w:p w:rsidR="00561C5C" w:rsidRDefault="00561C5C" w:rsidP="00C13A02">
      <w:pPr>
        <w:rPr>
          <w:sz w:val="28"/>
          <w:szCs w:val="28"/>
        </w:rPr>
      </w:pPr>
      <w:r>
        <w:rPr>
          <w:sz w:val="28"/>
          <w:szCs w:val="28"/>
        </w:rPr>
        <w:t>поселения от 27.03.2024 № 21 «</w:t>
      </w:r>
      <w:r w:rsidR="00C23F21">
        <w:rPr>
          <w:sz w:val="28"/>
          <w:szCs w:val="28"/>
        </w:rPr>
        <w:t xml:space="preserve">Об утверждении </w:t>
      </w:r>
    </w:p>
    <w:p w:rsidR="008C0833" w:rsidRDefault="00C23F21" w:rsidP="00C13A02">
      <w:pPr>
        <w:rPr>
          <w:sz w:val="28"/>
          <w:szCs w:val="28"/>
        </w:rPr>
      </w:pPr>
      <w:r>
        <w:rPr>
          <w:sz w:val="28"/>
          <w:szCs w:val="28"/>
        </w:rPr>
        <w:t>Плана мероприятий по</w:t>
      </w:r>
      <w:r w:rsidR="00561C5C">
        <w:rPr>
          <w:sz w:val="28"/>
          <w:szCs w:val="28"/>
        </w:rPr>
        <w:t xml:space="preserve"> взысканию дебиторской</w:t>
      </w:r>
    </w:p>
    <w:p w:rsidR="00561C5C" w:rsidRDefault="00561C5C" w:rsidP="00C13A02">
      <w:pPr>
        <w:rPr>
          <w:sz w:val="28"/>
          <w:szCs w:val="28"/>
        </w:rPr>
      </w:pPr>
      <w:r>
        <w:rPr>
          <w:sz w:val="28"/>
          <w:szCs w:val="28"/>
        </w:rPr>
        <w:t>задолженности по платежам в бюджет Петровского</w:t>
      </w:r>
    </w:p>
    <w:p w:rsidR="00561C5C" w:rsidRDefault="00561C5C" w:rsidP="00C13A0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поселения, пеням и штрафам по ним»</w:t>
      </w:r>
    </w:p>
    <w:p w:rsidR="008C0833" w:rsidRDefault="008C0833" w:rsidP="008C0833">
      <w:pPr>
        <w:rPr>
          <w:sz w:val="28"/>
          <w:szCs w:val="28"/>
        </w:rPr>
      </w:pPr>
    </w:p>
    <w:p w:rsidR="00521224" w:rsidRPr="001E13B8" w:rsidRDefault="00521224" w:rsidP="008C0833">
      <w:pPr>
        <w:rPr>
          <w:sz w:val="28"/>
          <w:szCs w:val="28"/>
        </w:rPr>
      </w:pPr>
    </w:p>
    <w:p w:rsidR="00561C5C" w:rsidRDefault="00561C5C" w:rsidP="00561C5C">
      <w:pPr>
        <w:ind w:firstLine="709"/>
        <w:jc w:val="both"/>
        <w:rPr>
          <w:sz w:val="28"/>
          <w:szCs w:val="28"/>
        </w:rPr>
      </w:pPr>
      <w:r w:rsidRPr="003F7CD8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2.1.1.4 Соглашения о мерах по социально-экономическому развитию и оздоровлению муниципальных финансов Петровского сельского поселения Мясниковского района от 30.12.2025 № 5, заключенного между финансовым отделом Администрации Мясниковского района Администрацией Петровского сельского поселения, Администрация Петровского сельского поселения</w:t>
      </w:r>
    </w:p>
    <w:p w:rsidR="00D52016" w:rsidRPr="00561C5C" w:rsidRDefault="00D52016" w:rsidP="00561C5C">
      <w:pPr>
        <w:ind w:firstLine="709"/>
        <w:jc w:val="both"/>
        <w:rPr>
          <w:sz w:val="28"/>
          <w:szCs w:val="28"/>
        </w:rPr>
      </w:pPr>
    </w:p>
    <w:p w:rsidR="00561C5C" w:rsidRPr="00F61EE1" w:rsidRDefault="00561C5C" w:rsidP="00561C5C">
      <w:pPr>
        <w:jc w:val="center"/>
        <w:rPr>
          <w:sz w:val="28"/>
        </w:rPr>
      </w:pPr>
      <w:r w:rsidRPr="00F61EE1">
        <w:rPr>
          <w:sz w:val="28"/>
        </w:rPr>
        <w:t>постановляет:</w:t>
      </w:r>
    </w:p>
    <w:p w:rsidR="00561C5C" w:rsidRPr="00F61EE1" w:rsidRDefault="00561C5C" w:rsidP="00561C5C">
      <w:pPr>
        <w:jc w:val="both"/>
        <w:rPr>
          <w:sz w:val="28"/>
        </w:rPr>
      </w:pPr>
    </w:p>
    <w:p w:rsidR="00561C5C" w:rsidRPr="00992CB0" w:rsidRDefault="00561C5C" w:rsidP="00561C5C">
      <w:pPr>
        <w:pStyle w:val="a3"/>
        <w:ind w:firstLine="708"/>
        <w:jc w:val="both"/>
        <w:rPr>
          <w:szCs w:val="28"/>
        </w:rPr>
      </w:pPr>
      <w:r w:rsidRPr="00F61EE1">
        <w:t xml:space="preserve">1. </w:t>
      </w:r>
      <w:r w:rsidRPr="00370F7F">
        <w:rPr>
          <w:szCs w:val="28"/>
        </w:rPr>
        <w:t>Внести в постановление Ад</w:t>
      </w:r>
      <w:r w:rsidR="00D52016">
        <w:rPr>
          <w:szCs w:val="28"/>
        </w:rPr>
        <w:t>министрации Петровского сельского поселения</w:t>
      </w:r>
      <w:r w:rsidRPr="00370F7F">
        <w:rPr>
          <w:szCs w:val="28"/>
        </w:rPr>
        <w:t xml:space="preserve"> от </w:t>
      </w:r>
      <w:r w:rsidR="00D52016">
        <w:rPr>
          <w:szCs w:val="28"/>
        </w:rPr>
        <w:t>27.03.2024 № 21</w:t>
      </w:r>
      <w:r w:rsidRPr="00370F7F">
        <w:rPr>
          <w:szCs w:val="28"/>
        </w:rPr>
        <w:t xml:space="preserve"> «Об утверждении Плана мероприятий по </w:t>
      </w:r>
      <w:r>
        <w:rPr>
          <w:szCs w:val="28"/>
        </w:rPr>
        <w:t>взысканию дебиторской задолженности по</w:t>
      </w:r>
      <w:r w:rsidR="00D52016">
        <w:rPr>
          <w:szCs w:val="28"/>
        </w:rPr>
        <w:t xml:space="preserve"> платежам в бюджет Петровского сельского поселения</w:t>
      </w:r>
      <w:r>
        <w:rPr>
          <w:szCs w:val="28"/>
        </w:rPr>
        <w:t>, пеням и штрафам по ним</w:t>
      </w:r>
      <w:r w:rsidRPr="00370F7F">
        <w:rPr>
          <w:szCs w:val="28"/>
        </w:rPr>
        <w:t>»</w:t>
      </w:r>
      <w:r>
        <w:rPr>
          <w:szCs w:val="28"/>
        </w:rPr>
        <w:t xml:space="preserve"> изменение, </w:t>
      </w:r>
      <w:r w:rsidRPr="00370F7F">
        <w:rPr>
          <w:szCs w:val="28"/>
        </w:rPr>
        <w:t>изложи</w:t>
      </w:r>
      <w:r>
        <w:rPr>
          <w:szCs w:val="28"/>
        </w:rPr>
        <w:t>в приложение</w:t>
      </w:r>
      <w:r w:rsidRPr="00370F7F">
        <w:rPr>
          <w:szCs w:val="28"/>
        </w:rPr>
        <w:t xml:space="preserve"> в </w:t>
      </w:r>
      <w:r>
        <w:rPr>
          <w:szCs w:val="28"/>
        </w:rPr>
        <w:t>р</w:t>
      </w:r>
      <w:r w:rsidRPr="00370F7F">
        <w:rPr>
          <w:szCs w:val="28"/>
        </w:rPr>
        <w:t xml:space="preserve">едакции согласно </w:t>
      </w:r>
      <w:r>
        <w:rPr>
          <w:szCs w:val="28"/>
        </w:rPr>
        <w:t xml:space="preserve">приложению </w:t>
      </w:r>
      <w:r w:rsidRPr="00370F7F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561C5C" w:rsidRPr="00F61EE1" w:rsidRDefault="00561C5C" w:rsidP="00561C5C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F61EE1">
        <w:rPr>
          <w:sz w:val="28"/>
        </w:rPr>
        <w:t xml:space="preserve">. </w:t>
      </w:r>
      <w:r w:rsidRPr="00F61EE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61C5C" w:rsidRPr="00C60636" w:rsidRDefault="00561C5C" w:rsidP="00561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61EE1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</w:t>
      </w:r>
      <w:r w:rsidRPr="00F61EE1">
        <w:rPr>
          <w:sz w:val="28"/>
          <w:szCs w:val="28"/>
        </w:rPr>
        <w:t>полнением настоящего постановления возложить</w:t>
      </w:r>
      <w:r w:rsidRPr="00F61EE1">
        <w:rPr>
          <w:sz w:val="28"/>
          <w:szCs w:val="28"/>
        </w:rPr>
        <w:br/>
        <w:t xml:space="preserve">на </w:t>
      </w:r>
      <w:r w:rsidR="00D52016">
        <w:rPr>
          <w:sz w:val="28"/>
          <w:szCs w:val="28"/>
        </w:rPr>
        <w:t>начальника сектора экономики и финансов Макаренко Н.В.</w:t>
      </w:r>
    </w:p>
    <w:p w:rsidR="00565688" w:rsidRDefault="00565688" w:rsidP="008C0833">
      <w:pPr>
        <w:ind w:firstLine="709"/>
        <w:jc w:val="both"/>
        <w:rPr>
          <w:sz w:val="28"/>
        </w:rPr>
      </w:pPr>
    </w:p>
    <w:p w:rsidR="00521224" w:rsidRDefault="00521224" w:rsidP="008C0833">
      <w:pPr>
        <w:ind w:firstLine="709"/>
        <w:jc w:val="both"/>
        <w:rPr>
          <w:sz w:val="28"/>
        </w:rPr>
      </w:pPr>
    </w:p>
    <w:p w:rsidR="00A90520" w:rsidRPr="001E13B8" w:rsidRDefault="00A90520" w:rsidP="008C0833">
      <w:pPr>
        <w:ind w:firstLine="709"/>
        <w:jc w:val="both"/>
        <w:rPr>
          <w:sz w:val="28"/>
        </w:rPr>
      </w:pPr>
    </w:p>
    <w:p w:rsidR="000072F5" w:rsidRDefault="00521224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65688">
        <w:rPr>
          <w:sz w:val="28"/>
          <w:szCs w:val="28"/>
        </w:rPr>
        <w:t>Петровского</w:t>
      </w:r>
    </w:p>
    <w:p w:rsidR="008C0833" w:rsidRPr="001E13B8" w:rsidRDefault="000072F5" w:rsidP="008C083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568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                                                      </w:t>
      </w:r>
      <w:r w:rsidR="00521224">
        <w:rPr>
          <w:sz w:val="28"/>
          <w:szCs w:val="28"/>
        </w:rPr>
        <w:t xml:space="preserve">        А.П. Кравченко</w:t>
      </w:r>
      <w:r>
        <w:rPr>
          <w:sz w:val="28"/>
          <w:szCs w:val="28"/>
        </w:rPr>
        <w:t xml:space="preserve">          </w:t>
      </w:r>
    </w:p>
    <w:p w:rsidR="008229E8" w:rsidRDefault="008229E8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520" w:rsidRDefault="00A90520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520" w:rsidRDefault="00A90520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520" w:rsidRDefault="00A90520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0520" w:rsidRDefault="00A90520" w:rsidP="00EB59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2654" w:rsidRDefault="00772654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Default="00772654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772654" w:rsidRPr="001D66E0" w:rsidRDefault="00772654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  <w:sectPr w:rsidR="00772654" w:rsidRPr="001D66E0" w:rsidSect="008229E8">
          <w:footerReference w:type="even" r:id="rId8"/>
          <w:footerReference w:type="default" r:id="rId9"/>
          <w:pgSz w:w="11907" w:h="16840" w:code="9"/>
          <w:pgMar w:top="284" w:right="851" w:bottom="567" w:left="1304" w:header="720" w:footer="720" w:gutter="0"/>
          <w:cols w:space="720"/>
          <w:docGrid w:linePitch="272"/>
        </w:sectPr>
      </w:pPr>
    </w:p>
    <w:p w:rsidR="00F83E10" w:rsidRDefault="00F83E10" w:rsidP="00521224">
      <w:pPr>
        <w:pStyle w:val="ConsPlusTitle"/>
        <w:tabs>
          <w:tab w:val="decimal" w:pos="15876"/>
        </w:tabs>
        <w:ind w:firstLine="426"/>
        <w:jc w:val="center"/>
        <w:outlineLvl w:val="0"/>
        <w:rPr>
          <w:b w:val="0"/>
        </w:rPr>
        <w:sectPr w:rsidR="00F83E10" w:rsidSect="005E0945">
          <w:footerReference w:type="even" r:id="rId10"/>
          <w:footerReference w:type="default" r:id="rId11"/>
          <w:pgSz w:w="11907" w:h="16840" w:code="9"/>
          <w:pgMar w:top="709" w:right="851" w:bottom="992" w:left="1304" w:header="720" w:footer="720" w:gutter="0"/>
          <w:cols w:space="720"/>
          <w:docGrid w:linePitch="272"/>
        </w:sectPr>
      </w:pPr>
      <w:bookmarkStart w:id="1" w:name="Par50"/>
      <w:bookmarkEnd w:id="1"/>
    </w:p>
    <w:tbl>
      <w:tblPr>
        <w:tblW w:w="1488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  <w:gridCol w:w="5670"/>
      </w:tblGrid>
      <w:tr w:rsidR="00561C5C" w:rsidTr="00960D76">
        <w:trPr>
          <w:trHeight w:val="1814"/>
        </w:trPr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C" w:rsidRDefault="00561C5C" w:rsidP="00960D76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</w:p>
          <w:p w:rsidR="00561C5C" w:rsidRDefault="00D52016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Петровского сельского поселения </w:t>
            </w:r>
          </w:p>
          <w:p w:rsidR="00561C5C" w:rsidRDefault="00561C5C" w:rsidP="00960D76">
            <w:pPr>
              <w:jc w:val="center"/>
            </w:pPr>
            <w:r>
              <w:rPr>
                <w:sz w:val="28"/>
              </w:rPr>
              <w:t xml:space="preserve"> от 31.03.2026 № 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</w:p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«Приложение 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Мясниковского района</w:t>
            </w:r>
          </w:p>
          <w:p w:rsidR="00561C5C" w:rsidRDefault="00561C5C" w:rsidP="00960D76">
            <w:pPr>
              <w:jc w:val="center"/>
            </w:pPr>
            <w:r>
              <w:rPr>
                <w:sz w:val="28"/>
              </w:rPr>
              <w:t xml:space="preserve"> от </w:t>
            </w:r>
            <w:r w:rsidR="00D52016">
              <w:rPr>
                <w:sz w:val="28"/>
              </w:rPr>
              <w:t>27</w:t>
            </w:r>
            <w:r>
              <w:rPr>
                <w:sz w:val="28"/>
              </w:rPr>
              <w:t xml:space="preserve">.03.2024 № </w:t>
            </w:r>
            <w:r w:rsidR="00D52016">
              <w:rPr>
                <w:sz w:val="28"/>
              </w:rPr>
              <w:t>21</w:t>
            </w:r>
          </w:p>
          <w:p w:rsidR="00561C5C" w:rsidRDefault="00561C5C" w:rsidP="00960D76">
            <w:pPr>
              <w:jc w:val="center"/>
              <w:rPr>
                <w:sz w:val="28"/>
              </w:rPr>
            </w:pPr>
          </w:p>
        </w:tc>
      </w:tr>
    </w:tbl>
    <w:p w:rsidR="00561C5C" w:rsidRDefault="00561C5C" w:rsidP="00561C5C">
      <w:pPr>
        <w:jc w:val="center"/>
        <w:rPr>
          <w:b/>
          <w:sz w:val="28"/>
        </w:rPr>
      </w:pPr>
    </w:p>
    <w:tbl>
      <w:tblPr>
        <w:tblW w:w="225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16"/>
        <w:gridCol w:w="1338"/>
        <w:gridCol w:w="6655"/>
      </w:tblGrid>
      <w:tr w:rsidR="00561C5C" w:rsidTr="00960D76">
        <w:trPr>
          <w:trHeight w:val="200"/>
        </w:trPr>
        <w:tc>
          <w:tcPr>
            <w:tcW w:w="1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1C5C" w:rsidRDefault="00561C5C" w:rsidP="00960D7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  <w:p w:rsidR="00561C5C" w:rsidRDefault="00561C5C" w:rsidP="00960D7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мероприятий по взысканию дебиторской задолженности по платежам </w:t>
            </w:r>
          </w:p>
          <w:p w:rsidR="00561C5C" w:rsidRDefault="00561C5C" w:rsidP="00960D7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 бюджет</w:t>
            </w:r>
            <w:r w:rsidR="00D52016">
              <w:rPr>
                <w:sz w:val="28"/>
              </w:rPr>
              <w:t xml:space="preserve"> Петровского сельского поселения</w:t>
            </w:r>
            <w:r>
              <w:rPr>
                <w:sz w:val="28"/>
              </w:rPr>
              <w:t>, пеням и штрафам по ним</w:t>
            </w:r>
          </w:p>
          <w:p w:rsidR="00561C5C" w:rsidRDefault="00561C5C" w:rsidP="00960D76">
            <w:pPr>
              <w:spacing w:line="228" w:lineRule="auto"/>
              <w:jc w:val="center"/>
              <w:rPr>
                <w:sz w:val="28"/>
              </w:rPr>
            </w:pPr>
          </w:p>
          <w:tbl>
            <w:tblPr>
              <w:tblW w:w="14724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4846"/>
              <w:gridCol w:w="3685"/>
              <w:gridCol w:w="5528"/>
            </w:tblGrid>
            <w:tr w:rsidR="00561C5C" w:rsidTr="00960D76">
              <w:trPr>
                <w:trHeight w:val="419"/>
              </w:trPr>
              <w:tc>
                <w:tcPr>
                  <w:tcW w:w="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№ </w:t>
                  </w:r>
                </w:p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п/п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Наименование мероприятия</w:t>
                  </w: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Рекомендуемый срок исполнения</w:t>
                  </w:r>
                </w:p>
              </w:tc>
              <w:tc>
                <w:tcPr>
                  <w:tcW w:w="5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ind w:right="885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Ожидаемый результат</w:t>
                  </w:r>
                </w:p>
              </w:tc>
            </w:tr>
          </w:tbl>
          <w:p w:rsidR="00561C5C" w:rsidRDefault="00561C5C" w:rsidP="00960D76">
            <w:pPr>
              <w:rPr>
                <w:sz w:val="2"/>
              </w:rPr>
            </w:pPr>
          </w:p>
          <w:tbl>
            <w:tblPr>
              <w:tblW w:w="14157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4846"/>
              <w:gridCol w:w="3685"/>
              <w:gridCol w:w="4961"/>
            </w:tblGrid>
            <w:tr w:rsidR="00561C5C" w:rsidTr="00960D76">
              <w:trPr>
                <w:trHeight w:val="351"/>
                <w:tblHeader/>
              </w:trPr>
              <w:tc>
                <w:tcPr>
                  <w:tcW w:w="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61C5C" w:rsidTr="00960D76">
              <w:trPr>
                <w:trHeight w:val="419"/>
              </w:trPr>
              <w:tc>
                <w:tcPr>
                  <w:tcW w:w="14157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561C5C" w:rsidRDefault="00561C5C" w:rsidP="00960D76">
                  <w:pPr>
                    <w:jc w:val="center"/>
                  </w:pPr>
                  <w:r>
                    <w:rPr>
                      <w:sz w:val="28"/>
                    </w:rPr>
                    <w:t xml:space="preserve">1. Мероприятия по недопущению образования просроченной </w:t>
                  </w:r>
                </w:p>
                <w:p w:rsidR="00561C5C" w:rsidRDefault="00561C5C" w:rsidP="00960D76">
                  <w:pPr>
                    <w:jc w:val="center"/>
                  </w:pPr>
                  <w:r>
                    <w:rPr>
                      <w:sz w:val="28"/>
                    </w:rPr>
                    <w:t xml:space="preserve">дебиторской задолженности по доходам, выявлению факторов, влияющих </w:t>
                  </w:r>
                </w:p>
                <w:p w:rsidR="00561C5C" w:rsidRDefault="00561C5C" w:rsidP="00960D76">
                  <w:pPr>
                    <w:jc w:val="center"/>
                  </w:pPr>
                  <w:r>
                    <w:rPr>
                      <w:sz w:val="28"/>
                    </w:rPr>
                    <w:t>на образование просроченной дебиторской задолженности по доходам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1.1.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Инвентаризация дебиторской задолженности по доходам</w:t>
                  </w: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ежеквартально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выявление и отражение в бюджетном учете по итогам инвентаризации сумм текущей </w:t>
                  </w:r>
                  <w:r>
                    <w:rPr>
                      <w:spacing w:val="-20"/>
                      <w:sz w:val="28"/>
                    </w:rPr>
                    <w:t>(</w:t>
                  </w:r>
                  <w:r>
                    <w:rPr>
                      <w:sz w:val="28"/>
                    </w:rPr>
                    <w:t>краткосрочно</w:t>
                  </w:r>
                  <w:r>
                    <w:rPr>
                      <w:spacing w:val="-20"/>
                      <w:sz w:val="28"/>
                    </w:rPr>
                    <w:t xml:space="preserve">й, </w:t>
                  </w:r>
                  <w:r>
                    <w:rPr>
                      <w:sz w:val="28"/>
                    </w:rPr>
                    <w:t>долгосрочно</w:t>
                  </w:r>
                  <w:r>
                    <w:rPr>
                      <w:spacing w:val="-20"/>
                      <w:sz w:val="28"/>
                    </w:rPr>
                    <w:t>й),</w:t>
                  </w:r>
                  <w:r>
                    <w:rPr>
                      <w:sz w:val="28"/>
                    </w:rPr>
                    <w:t xml:space="preserve"> просроченной дебиторской задолженности в зависимости от сроков уплаты</w:t>
                  </w:r>
                </w:p>
              </w:tc>
            </w:tr>
            <w:tr w:rsidR="00561C5C" w:rsidTr="00960D76">
              <w:trPr>
                <w:trHeight w:val="337"/>
              </w:trPr>
              <w:tc>
                <w:tcPr>
                  <w:tcW w:w="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1.2.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Анализ текущей и просроченной </w:t>
                  </w:r>
                  <w:r>
                    <w:rPr>
                      <w:spacing w:val="-2"/>
                      <w:sz w:val="28"/>
                    </w:rPr>
                    <w:lastRenderedPageBreak/>
                    <w:t xml:space="preserve">дебиторской задолженности 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trike/>
                      <w:spacing w:val="-2"/>
                      <w:sz w:val="2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trike/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на постоянной основе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trike/>
                      <w:spacing w:val="-2"/>
                      <w:sz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 xml:space="preserve">выявление сумм текущей дебиторской </w:t>
                  </w:r>
                  <w:r>
                    <w:rPr>
                      <w:spacing w:val="-2"/>
                      <w:sz w:val="28"/>
                    </w:rPr>
                    <w:lastRenderedPageBreak/>
                    <w:t>задолженности с истекающими в ближайшее время сроками уплаты; в</w:t>
                  </w:r>
                  <w:r>
                    <w:rPr>
                      <w:spacing w:val="-20"/>
                      <w:sz w:val="28"/>
                    </w:rPr>
                    <w:t>ы</w:t>
                  </w:r>
                  <w:r>
                    <w:rPr>
                      <w:spacing w:val="-2"/>
                      <w:sz w:val="28"/>
                    </w:rPr>
                    <w:t>явлени</w:t>
                  </w:r>
                  <w:r>
                    <w:rPr>
                      <w:spacing w:val="-20"/>
                      <w:sz w:val="28"/>
                    </w:rPr>
                    <w:t>е</w:t>
                  </w:r>
                  <w:r>
                    <w:rPr>
                      <w:spacing w:val="-2"/>
                      <w:sz w:val="28"/>
                    </w:rPr>
                    <w:t xml:space="preserve"> сум</w:t>
                  </w:r>
                  <w:r>
                    <w:rPr>
                      <w:spacing w:val="-20"/>
                      <w:sz w:val="28"/>
                    </w:rPr>
                    <w:t>м</w:t>
                  </w:r>
                  <w:r>
                    <w:rPr>
                      <w:spacing w:val="-2"/>
                      <w:sz w:val="28"/>
                    </w:rPr>
                    <w:t xml:space="preserve"> сомнительно</w:t>
                  </w:r>
                  <w:r>
                    <w:rPr>
                      <w:spacing w:val="-20"/>
                      <w:sz w:val="28"/>
                    </w:rPr>
                    <w:t>й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з</w:t>
                  </w:r>
                  <w:r>
                    <w:rPr>
                      <w:spacing w:val="-2"/>
                      <w:sz w:val="28"/>
                    </w:rPr>
                    <w:t>ад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лженност</w:t>
                  </w:r>
                  <w:r>
                    <w:rPr>
                      <w:spacing w:val="-20"/>
                      <w:sz w:val="28"/>
                    </w:rPr>
                    <w:t>и (з</w:t>
                  </w:r>
                  <w:r>
                    <w:rPr>
                      <w:spacing w:val="-2"/>
                      <w:sz w:val="28"/>
                    </w:rPr>
                    <w:t>ад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лжен</w:t>
                  </w:r>
                  <w:r>
                    <w:rPr>
                      <w:spacing w:val="-20"/>
                      <w:sz w:val="28"/>
                    </w:rPr>
                    <w:t>н</w:t>
                  </w:r>
                  <w:r>
                    <w:rPr>
                      <w:spacing w:val="-2"/>
                      <w:sz w:val="28"/>
                    </w:rPr>
                    <w:t>ост</w:t>
                  </w:r>
                  <w:r>
                    <w:rPr>
                      <w:spacing w:val="-20"/>
                      <w:sz w:val="28"/>
                    </w:rPr>
                    <w:t>ь,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не исполненная </w:t>
                  </w:r>
                  <w:r>
                    <w:rPr>
                      <w:spacing w:val="-2"/>
                      <w:sz w:val="28"/>
                    </w:rPr>
                    <w:t xml:space="preserve">должником в срок и не соответствующая </w:t>
                  </w:r>
                  <w:r>
                    <w:rPr>
                      <w:spacing w:val="-20"/>
                      <w:sz w:val="28"/>
                    </w:rPr>
                    <w:t>к</w:t>
                  </w:r>
                  <w:r>
                    <w:rPr>
                      <w:spacing w:val="-2"/>
                      <w:sz w:val="28"/>
                    </w:rPr>
                    <w:t>р</w:t>
                  </w:r>
                  <w:r>
                    <w:rPr>
                      <w:spacing w:val="-20"/>
                      <w:sz w:val="28"/>
                    </w:rPr>
                    <w:t>и</w:t>
                  </w:r>
                  <w:r>
                    <w:rPr>
                      <w:spacing w:val="-2"/>
                      <w:sz w:val="28"/>
                    </w:rPr>
                    <w:t>тер</w:t>
                  </w:r>
                  <w:r>
                    <w:rPr>
                      <w:spacing w:val="-20"/>
                      <w:sz w:val="28"/>
                    </w:rPr>
                    <w:t>ия</w:t>
                  </w:r>
                  <w:r>
                    <w:rPr>
                      <w:spacing w:val="-2"/>
                      <w:sz w:val="28"/>
                    </w:rPr>
                    <w:t xml:space="preserve">м </w:t>
                  </w:r>
                  <w:r>
                    <w:rPr>
                      <w:spacing w:val="-20"/>
                      <w:sz w:val="28"/>
                    </w:rPr>
                    <w:t>а</w:t>
                  </w:r>
                  <w:r>
                    <w:rPr>
                      <w:spacing w:val="-2"/>
                      <w:sz w:val="28"/>
                    </w:rPr>
                    <w:t>ктив</w:t>
                  </w:r>
                  <w:r>
                    <w:rPr>
                      <w:spacing w:val="-20"/>
                      <w:sz w:val="28"/>
                    </w:rPr>
                    <w:t xml:space="preserve">а), </w:t>
                  </w:r>
                  <w:r>
                    <w:rPr>
                      <w:spacing w:val="-2"/>
                      <w:sz w:val="28"/>
                    </w:rPr>
                    <w:t>по</w:t>
                  </w:r>
                  <w:r>
                    <w:rPr>
                      <w:spacing w:val="-20"/>
                      <w:sz w:val="28"/>
                    </w:rPr>
                    <w:t>д</w:t>
                  </w:r>
                  <w:r>
                    <w:rPr>
                      <w:spacing w:val="-2"/>
                      <w:sz w:val="28"/>
                    </w:rPr>
                    <w:t>ле</w:t>
                  </w:r>
                  <w:r>
                    <w:rPr>
                      <w:spacing w:val="-20"/>
                      <w:sz w:val="28"/>
                    </w:rPr>
                    <w:t>жа</w:t>
                  </w:r>
                  <w:r>
                    <w:rPr>
                      <w:spacing w:val="-2"/>
                      <w:sz w:val="28"/>
                    </w:rPr>
                    <w:t>щ</w:t>
                  </w:r>
                  <w:r>
                    <w:rPr>
                      <w:spacing w:val="-20"/>
                      <w:sz w:val="28"/>
                    </w:rPr>
                    <w:t>и</w:t>
                  </w:r>
                  <w:r>
                    <w:rPr>
                      <w:spacing w:val="-2"/>
                      <w:sz w:val="28"/>
                    </w:rPr>
                    <w:t>х отнесению на забалансовый учет; выявление сумм просроченной задолженности с истекшими сроками исковой д</w:t>
                  </w:r>
                  <w:r>
                    <w:rPr>
                      <w:spacing w:val="-20"/>
                      <w:sz w:val="28"/>
                    </w:rPr>
                    <w:t>а</w:t>
                  </w:r>
                  <w:r>
                    <w:rPr>
                      <w:spacing w:val="-2"/>
                      <w:sz w:val="28"/>
                    </w:rPr>
                    <w:t>вн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сти, а такж</w:t>
                  </w:r>
                  <w:r>
                    <w:rPr>
                      <w:spacing w:val="-20"/>
                      <w:sz w:val="28"/>
                    </w:rPr>
                    <w:t>е</w:t>
                  </w:r>
                  <w:r>
                    <w:rPr>
                      <w:spacing w:val="-2"/>
                      <w:sz w:val="28"/>
                    </w:rPr>
                    <w:t xml:space="preserve"> подлежащих признанию безнадежной к взысканию и списанию</w:t>
                  </w:r>
                </w:p>
              </w:tc>
            </w:tr>
            <w:tr w:rsidR="00561C5C" w:rsidTr="00960D76">
              <w:trPr>
                <w:trHeight w:val="1379"/>
              </w:trPr>
              <w:tc>
                <w:tcPr>
                  <w:tcW w:w="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1.3.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беспечени</w:t>
                  </w:r>
                  <w:r>
                    <w:rPr>
                      <w:spacing w:val="-20"/>
                      <w:sz w:val="28"/>
                    </w:rPr>
                    <w:t xml:space="preserve">е </w:t>
                  </w:r>
                  <w:r>
                    <w:rPr>
                      <w:spacing w:val="-2"/>
                      <w:sz w:val="28"/>
                    </w:rPr>
                    <w:t>контрол</w:t>
                  </w:r>
                  <w:r>
                    <w:rPr>
                      <w:spacing w:val="-20"/>
                      <w:sz w:val="28"/>
                    </w:rPr>
                    <w:t>я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за правильностью исчисления, полнотой и своевременностью осуществления платежей, пеням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 штрафам по ним</w:t>
                  </w: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</w:rPr>
                  </w:pPr>
                  <w:r>
                    <w:rPr>
                      <w:spacing w:val="-2"/>
                      <w:sz w:val="28"/>
                    </w:rPr>
                    <w:t>на постоянной основе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недопущение образования (роста) просроченной</w:t>
                  </w:r>
                  <w:r>
                    <w:rPr>
                      <w:color w:val="FF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дебиторской задолженности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1.4.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both"/>
                    <w:rPr>
                      <w:spacing w:val="-2"/>
                      <w:sz w:val="28"/>
                    </w:rPr>
                  </w:pPr>
                  <w:r>
                    <w:rPr>
                      <w:spacing w:val="-20"/>
                      <w:sz w:val="28"/>
                    </w:rPr>
                    <w:t>М</w:t>
                  </w:r>
                  <w:r>
                    <w:rPr>
                      <w:spacing w:val="-2"/>
                      <w:sz w:val="28"/>
                    </w:rPr>
                    <w:t>онит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ри</w:t>
                  </w:r>
                  <w:r>
                    <w:rPr>
                      <w:spacing w:val="-20"/>
                      <w:sz w:val="28"/>
                    </w:rPr>
                    <w:t>нг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со</w:t>
                  </w:r>
                  <w:r>
                    <w:rPr>
                      <w:spacing w:val="-2"/>
                      <w:sz w:val="28"/>
                    </w:rPr>
                    <w:t>ст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ян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-20"/>
                      <w:sz w:val="28"/>
                    </w:rPr>
                    <w:t>я</w:t>
                  </w:r>
                  <w:r>
                    <w:rPr>
                      <w:spacing w:val="-2"/>
                      <w:sz w:val="28"/>
                    </w:rPr>
                    <w:t xml:space="preserve"> просроченной дебиторской задолженности</w:t>
                  </w: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both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ежемесячно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актуализация информации о дебиторско</w:t>
                  </w:r>
                  <w:r>
                    <w:rPr>
                      <w:spacing w:val="-20"/>
                      <w:sz w:val="28"/>
                    </w:rPr>
                    <w:t xml:space="preserve">й </w:t>
                  </w:r>
                  <w:r>
                    <w:rPr>
                      <w:spacing w:val="-2"/>
                      <w:sz w:val="28"/>
                    </w:rPr>
                    <w:t xml:space="preserve">задолженности, подлежащей взысканию, 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 сокращение просроченной дебиторской задолженности</w:t>
                  </w:r>
                </w:p>
              </w:tc>
            </w:tr>
            <w:tr w:rsidR="00561C5C" w:rsidTr="00960D76">
              <w:trPr>
                <w:trHeight w:val="54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1.5.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Составление графика погашения просроченной дебиторской задолженности в разрезе должников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ежеквартально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своевременное принятие мер 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по взысканию просроченной дебиторской задолженности и сокращение просроченной дебиторской задолженности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1.6.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561C5C" w:rsidRDefault="00561C5C" w:rsidP="00960D76">
                  <w:pPr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</w:rPr>
                    <w:t xml:space="preserve">Мониторинг финансового (платежного) </w:t>
                  </w:r>
                  <w:r>
                    <w:rPr>
                      <w:spacing w:val="-2"/>
                      <w:sz w:val="28"/>
                    </w:rPr>
                    <w:t xml:space="preserve">состояния должников, </w:t>
                  </w:r>
                </w:p>
                <w:p w:rsidR="00561C5C" w:rsidRDefault="00561C5C" w:rsidP="00960D76">
                  <w:pPr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в частности н</w:t>
                  </w:r>
                  <w:r>
                    <w:rPr>
                      <w:spacing w:val="-20"/>
                      <w:sz w:val="28"/>
                    </w:rPr>
                    <w:t xml:space="preserve">а </w:t>
                  </w:r>
                  <w:r>
                    <w:rPr>
                      <w:spacing w:val="-2"/>
                      <w:sz w:val="28"/>
                    </w:rPr>
                    <w:t>предмет</w:t>
                  </w:r>
                </w:p>
                <w:p w:rsidR="00561C5C" w:rsidRDefault="00561C5C" w:rsidP="00960D76">
                  <w:pPr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наличия сведений о взыскании </w:t>
                  </w:r>
                </w:p>
                <w:p w:rsidR="00561C5C" w:rsidRDefault="00561C5C" w:rsidP="00960D76">
                  <w:pPr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с должника денежных средств в рамках исполнительного производства;</w:t>
                  </w:r>
                </w:p>
                <w:p w:rsidR="00561C5C" w:rsidRDefault="00561C5C" w:rsidP="00960D76">
                  <w:pPr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наличия сведений о возбуждении </w:t>
                  </w:r>
                </w:p>
                <w:p w:rsidR="00561C5C" w:rsidRDefault="00561C5C" w:rsidP="00960D76">
                  <w:pPr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в отношении должника дела о банкротстве</w:t>
                  </w:r>
                </w:p>
              </w:tc>
              <w:tc>
                <w:tcPr>
                  <w:tcW w:w="3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561C5C" w:rsidRDefault="00561C5C" w:rsidP="00960D76">
                  <w:pPr>
                    <w:ind w:left="57" w:firstLine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ежемесячно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своевременное принятие мер </w:t>
                  </w:r>
                </w:p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по взысканию просроченной дебиторской задолженности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1.7.</w:t>
                  </w:r>
                </w:p>
              </w:tc>
              <w:tc>
                <w:tcPr>
                  <w:tcW w:w="4846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both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Индивидуальная работа с должниками, нарушающими финансовую дисциплину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на постоянной основе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недопущение образования (роста) просроченной дебиторской задолженности</w:t>
                  </w:r>
                </w:p>
              </w:tc>
            </w:tr>
            <w:tr w:rsidR="00561C5C" w:rsidTr="00960D76">
              <w:tc>
                <w:tcPr>
                  <w:tcW w:w="141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2. Мероприятия по урегулированию </w:t>
                  </w:r>
                </w:p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дебиторской задолженности по доходам в досудебном порядке </w:t>
                  </w:r>
                </w:p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(со дня истечения срока уплаты соответствующего платежа в бюджет </w:t>
                  </w:r>
                </w:p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(пеней, штрафов) до начала работы по их принудительному взысканию)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2.1.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Своевременное направление </w:t>
                  </w:r>
                  <w:r>
                    <w:rPr>
                      <w:spacing w:val="-20"/>
                      <w:sz w:val="28"/>
                    </w:rPr>
                    <w:t>до</w:t>
                  </w:r>
                  <w:r>
                    <w:rPr>
                      <w:sz w:val="28"/>
                    </w:rPr>
                    <w:t>л</w:t>
                  </w:r>
                  <w:r>
                    <w:rPr>
                      <w:spacing w:val="-20"/>
                      <w:sz w:val="28"/>
                    </w:rPr>
                    <w:t>ж</w:t>
                  </w:r>
                  <w:r>
                    <w:rPr>
                      <w:sz w:val="28"/>
                    </w:rPr>
                    <w:t>н</w:t>
                  </w:r>
                  <w:r>
                    <w:rPr>
                      <w:spacing w:val="-20"/>
                      <w:sz w:val="28"/>
                    </w:rPr>
                    <w:t>и</w:t>
                  </w:r>
                  <w:r>
                    <w:rPr>
                      <w:sz w:val="28"/>
                    </w:rPr>
                    <w:t>к</w:t>
                  </w:r>
                  <w:r>
                    <w:rPr>
                      <w:spacing w:val="-20"/>
                      <w:sz w:val="28"/>
                    </w:rPr>
                    <w:t>ам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т</w:t>
                  </w:r>
                  <w:r>
                    <w:rPr>
                      <w:sz w:val="28"/>
                    </w:rPr>
                    <w:t>реб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z w:val="28"/>
                    </w:rPr>
                    <w:t>ван</w:t>
                  </w:r>
                  <w:r>
                    <w:rPr>
                      <w:spacing w:val="-20"/>
                      <w:sz w:val="28"/>
                    </w:rPr>
                    <w:t xml:space="preserve">ий, </w:t>
                  </w:r>
                  <w:r>
                    <w:rPr>
                      <w:sz w:val="28"/>
                    </w:rPr>
                    <w:t>претензий о необходимости погашения образовавшейся просроченной дебиторской задолженности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по мере необходимости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своевременное принятие мер </w:t>
                  </w:r>
                </w:p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по взысканию просроченной дебиторской задолженности и сокращение просроченной дебиторской задолженности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2.2.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Контроль поступления платежей </w:t>
                  </w:r>
                </w:p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по результатам претензионной работы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на постоянной 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>снов</w:t>
                  </w:r>
                  <w:r>
                    <w:rPr>
                      <w:spacing w:val="-20"/>
                      <w:sz w:val="28"/>
                    </w:rPr>
                    <w:t>е,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с</w:t>
                  </w:r>
                  <w:r>
                    <w:rPr>
                      <w:spacing w:val="-2"/>
                      <w:sz w:val="28"/>
                    </w:rPr>
                    <w:t xml:space="preserve"> м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 xml:space="preserve">мента направления требования (претензии) </w:t>
                  </w:r>
                </w:p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до момента погашения задолженности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сокращение просроченной дебиторской задолженности</w:t>
                  </w:r>
                </w:p>
                <w:p w:rsidR="00561C5C" w:rsidRDefault="00561C5C" w:rsidP="00960D76">
                  <w:pPr>
                    <w:rPr>
                      <w:spacing w:val="-2"/>
                      <w:sz w:val="28"/>
                    </w:rPr>
                  </w:pPr>
                </w:p>
              </w:tc>
            </w:tr>
            <w:tr w:rsidR="00561C5C" w:rsidTr="00960D76">
              <w:trPr>
                <w:trHeight w:val="429"/>
              </w:trPr>
              <w:tc>
                <w:tcPr>
                  <w:tcW w:w="141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3. Мероприятия, направленные на принудительное </w:t>
                  </w:r>
                </w:p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взыскание просроченной дебиторской задолженности </w:t>
                  </w:r>
                </w:p>
                <w:p w:rsidR="00561C5C" w:rsidRDefault="00561C5C" w:rsidP="00960D76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по доходам при принудительном исполнении судебных актов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3.1.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Предъявление в суд исковых </w:t>
                  </w:r>
                  <w:r>
                    <w:rPr>
                      <w:spacing w:val="-2"/>
                      <w:sz w:val="28"/>
                    </w:rPr>
                    <w:lastRenderedPageBreak/>
                    <w:t xml:space="preserve">заявлений о взыскании просроченной дебиторской задолженности, обжалование судебных актов </w:t>
                  </w:r>
                </w:p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 полном (частичном) отказе в удовлетворении исковых требований, получение исполнительных документов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rPr>
                      <w:spacing w:val="-2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 xml:space="preserve">в сроки, установленные </w:t>
                  </w:r>
                  <w:r>
                    <w:rPr>
                      <w:spacing w:val="-2"/>
                      <w:sz w:val="28"/>
                    </w:rPr>
                    <w:lastRenderedPageBreak/>
                    <w:t>процессуальным законодательством Российской Федерации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своевременное ведение претензионно-</w:t>
                  </w:r>
                  <w:r>
                    <w:rPr>
                      <w:spacing w:val="-2"/>
                      <w:sz w:val="28"/>
                    </w:rPr>
                    <w:lastRenderedPageBreak/>
                    <w:t xml:space="preserve">исковой работы, направленной </w:t>
                  </w:r>
                </w:p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на взыскание денежных средств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3.2.</w:t>
                  </w:r>
                </w:p>
              </w:tc>
              <w:tc>
                <w:tcPr>
                  <w:tcW w:w="4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Направление исполнительных документов в Федеральную службу судебных приставов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 сроки, установленные законодательством Российской Федерации </w:t>
                  </w:r>
                </w:p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об исполнительно</w:t>
                  </w:r>
                  <w:r>
                    <w:rPr>
                      <w:spacing w:val="-20"/>
                      <w:sz w:val="28"/>
                    </w:rPr>
                    <w:t>м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п</w:t>
                  </w:r>
                  <w:r>
                    <w:rPr>
                      <w:spacing w:val="-2"/>
                      <w:sz w:val="28"/>
                    </w:rPr>
                    <w:t>ро</w:t>
                  </w:r>
                  <w:r>
                    <w:rPr>
                      <w:spacing w:val="-20"/>
                      <w:sz w:val="28"/>
                    </w:rPr>
                    <w:t>и</w:t>
                  </w:r>
                  <w:r>
                    <w:rPr>
                      <w:spacing w:val="-2"/>
                      <w:sz w:val="28"/>
                    </w:rPr>
                    <w:t>зводств</w:t>
                  </w:r>
                  <w:r>
                    <w:rPr>
                      <w:spacing w:val="-20"/>
                      <w:sz w:val="28"/>
                    </w:rPr>
                    <w:t>е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д</w:t>
                  </w:r>
                  <w:r>
                    <w:rPr>
                      <w:spacing w:val="-2"/>
                      <w:sz w:val="28"/>
                    </w:rPr>
                    <w:t>ля пр</w:t>
                  </w:r>
                  <w:r>
                    <w:rPr>
                      <w:spacing w:val="-20"/>
                      <w:sz w:val="28"/>
                    </w:rPr>
                    <w:t>е</w:t>
                  </w:r>
                  <w:r>
                    <w:rPr>
                      <w:spacing w:val="-2"/>
                      <w:sz w:val="28"/>
                    </w:rPr>
                    <w:t>дъявлени</w:t>
                  </w:r>
                  <w:r>
                    <w:rPr>
                      <w:spacing w:val="-20"/>
                      <w:sz w:val="28"/>
                    </w:rPr>
                    <w:t xml:space="preserve">я </w:t>
                  </w:r>
                  <w:r>
                    <w:rPr>
                      <w:spacing w:val="-2"/>
                      <w:sz w:val="28"/>
                    </w:rPr>
                    <w:t xml:space="preserve">исполнительных документов к исполнению 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принудительное исполнение судебных актов о взыскании просроченной дебиторской задолженности</w:t>
                  </w:r>
                </w:p>
              </w:tc>
            </w:tr>
            <w:tr w:rsidR="00561C5C" w:rsidTr="00960D76">
              <w:trPr>
                <w:trHeight w:val="3492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3.3.</w:t>
                  </w:r>
                </w:p>
              </w:tc>
              <w:tc>
                <w:tcPr>
                  <w:tcW w:w="4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0" w:type="dxa"/>
                    <w:right w:w="10" w:type="dxa"/>
                  </w:tcMar>
                </w:tcPr>
                <w:p w:rsidR="00561C5C" w:rsidRDefault="00561C5C" w:rsidP="00960D76">
                  <w:pPr>
                    <w:spacing w:line="264" w:lineRule="auto"/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Мониторинг состояния исполнительного производства </w:t>
                  </w:r>
                </w:p>
                <w:p w:rsidR="00561C5C" w:rsidRDefault="00561C5C" w:rsidP="00960D76">
                  <w:pPr>
                    <w:spacing w:line="264" w:lineRule="auto"/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на предмет наличия постановления </w:t>
                  </w:r>
                </w:p>
                <w:p w:rsidR="00561C5C" w:rsidRDefault="00561C5C" w:rsidP="00960D76">
                  <w:pPr>
                    <w:spacing w:line="264" w:lineRule="auto"/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 возбуждении исполнительного производства и суммы исполнительного производства </w:t>
                  </w:r>
                </w:p>
                <w:p w:rsidR="00561C5C" w:rsidRDefault="00561C5C" w:rsidP="00960D76">
                  <w:pPr>
                    <w:spacing w:line="264" w:lineRule="auto"/>
                    <w:ind w:left="57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в Банке данных исполнительных производств на сайте Федеральной службы судебных приставов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на постоянной основе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обеспечение своевременного взыскания денежных средств</w:t>
                  </w:r>
                </w:p>
              </w:tc>
            </w:tr>
            <w:tr w:rsidR="00561C5C" w:rsidTr="00960D76">
              <w:trPr>
                <w:trHeight w:val="397"/>
              </w:trPr>
              <w:tc>
                <w:tcPr>
                  <w:tcW w:w="141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4. Мероприятия, направленные на принудительное </w:t>
                  </w:r>
                </w:p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взыскание просроченной дебиторской задолженности по постановлениям о назначении административного </w:t>
                  </w:r>
                  <w:r>
                    <w:rPr>
                      <w:spacing w:val="-2"/>
                      <w:sz w:val="28"/>
                    </w:rPr>
                    <w:lastRenderedPageBreak/>
                    <w:t>наказания в виде административного штрафа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4.1.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Мониторинг состояния исполнительного производства </w:t>
                  </w:r>
                </w:p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на предмет наличия постановления </w:t>
                  </w:r>
                </w:p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 возбуждении исполнительного производства и сумм</w:t>
                  </w:r>
                  <w:r>
                    <w:rPr>
                      <w:spacing w:val="-20"/>
                      <w:sz w:val="28"/>
                    </w:rPr>
                    <w:t>ы</w:t>
                  </w:r>
                  <w:r>
                    <w:rPr>
                      <w:spacing w:val="-2"/>
                      <w:sz w:val="28"/>
                    </w:rPr>
                    <w:t xml:space="preserve"> исполнительного производства </w:t>
                  </w:r>
                </w:p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 Банке данных исполнительных производств на сайте Федеральной службы судебных приставов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на постоянной основе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обеспечение своевременного взыскания денежных средств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4.2.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Взаимодействие с территориальным органом Федеральной службы судебных </w:t>
                  </w:r>
                  <w:r>
                    <w:rPr>
                      <w:spacing w:val="-20"/>
                      <w:sz w:val="28"/>
                    </w:rPr>
                    <w:t>п</w:t>
                  </w:r>
                  <w:r>
                    <w:rPr>
                      <w:spacing w:val="-2"/>
                      <w:sz w:val="28"/>
                    </w:rPr>
                    <w:t>ристав</w:t>
                  </w:r>
                  <w:r>
                    <w:rPr>
                      <w:spacing w:val="-20"/>
                      <w:sz w:val="28"/>
                    </w:rPr>
                    <w:t>о</w:t>
                  </w:r>
                  <w:r>
                    <w:rPr>
                      <w:spacing w:val="-2"/>
                      <w:sz w:val="28"/>
                    </w:rPr>
                    <w:t xml:space="preserve">в, </w:t>
                  </w:r>
                  <w:r>
                    <w:rPr>
                      <w:sz w:val="28"/>
                    </w:rPr>
                    <w:t xml:space="preserve">осуществляющим принудительное </w:t>
                  </w:r>
                  <w:r>
                    <w:rPr>
                      <w:spacing w:val="-2"/>
                      <w:sz w:val="28"/>
                    </w:rPr>
                    <w:t>взыскание задолженности с лица, привлеченного к административной ответственности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</w:rPr>
                  </w:pPr>
                  <w:r>
                    <w:rPr>
                      <w:spacing w:val="-2"/>
                      <w:sz w:val="28"/>
                    </w:rPr>
                    <w:t>на постоянной основе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обеспечение своевременного взыскания денежных средств</w:t>
                  </w:r>
                </w:p>
              </w:tc>
            </w:tr>
            <w:tr w:rsidR="00561C5C" w:rsidTr="00960D76">
              <w:tc>
                <w:tcPr>
                  <w:tcW w:w="141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5. Мероприятия по наблюдению (в том числе за возможностью </w:t>
                  </w:r>
                </w:p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взыскания дебиторской задолженности по доходам в случае изменения имущественного положения должника) за платежеспособностью должника </w:t>
                  </w:r>
                </w:p>
                <w:p w:rsidR="00561C5C" w:rsidRDefault="00561C5C" w:rsidP="00960D76">
                  <w:pPr>
                    <w:spacing w:line="264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в целях обеспечения исполнения дебиторской задолженности по доходам</w:t>
                  </w: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76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5.1.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76" w:lineRule="auto"/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</w:rPr>
                    <w:t xml:space="preserve">Принятие решения о признании безнадежной к </w:t>
                  </w:r>
                  <w:r>
                    <w:rPr>
                      <w:spacing w:val="-2"/>
                      <w:sz w:val="28"/>
                    </w:rPr>
                    <w:t xml:space="preserve">взысканию задолженности по платежам </w:t>
                  </w:r>
                </w:p>
                <w:p w:rsidR="00561C5C" w:rsidRDefault="00561C5C" w:rsidP="00960D76">
                  <w:pPr>
                    <w:spacing w:line="276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в бюджет и о ее списании (восстановлении) в соответствии </w:t>
                  </w:r>
                </w:p>
                <w:p w:rsidR="00561C5C" w:rsidRDefault="00561C5C" w:rsidP="00960D76">
                  <w:pPr>
                    <w:spacing w:line="276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со статьей 47</w:t>
                  </w:r>
                  <w:r>
                    <w:rPr>
                      <w:spacing w:val="-2"/>
                      <w:sz w:val="28"/>
                      <w:vertAlign w:val="superscript"/>
                    </w:rPr>
                    <w:t>2</w:t>
                  </w:r>
                  <w:r>
                    <w:rPr>
                      <w:spacing w:val="-2"/>
                      <w:sz w:val="28"/>
                    </w:rPr>
                    <w:t xml:space="preserve"> Бюджетного кодекса </w:t>
                  </w:r>
                  <w:r>
                    <w:rPr>
                      <w:spacing w:val="-20"/>
                      <w:sz w:val="28"/>
                    </w:rPr>
                    <w:lastRenderedPageBreak/>
                    <w:t>Р</w:t>
                  </w:r>
                  <w:r>
                    <w:rPr>
                      <w:spacing w:val="-2"/>
                      <w:sz w:val="28"/>
                    </w:rPr>
                    <w:t>ос</w:t>
                  </w:r>
                  <w:r>
                    <w:rPr>
                      <w:spacing w:val="-20"/>
                      <w:sz w:val="28"/>
                    </w:rPr>
                    <w:t>с</w:t>
                  </w:r>
                  <w:r>
                    <w:rPr>
                      <w:spacing w:val="-2"/>
                      <w:sz w:val="28"/>
                    </w:rPr>
                    <w:t>ийско</w:t>
                  </w:r>
                  <w:r>
                    <w:rPr>
                      <w:spacing w:val="-20"/>
                      <w:sz w:val="28"/>
                    </w:rPr>
                    <w:t>й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Ф</w:t>
                  </w:r>
                  <w:r>
                    <w:rPr>
                      <w:spacing w:val="-2"/>
                      <w:sz w:val="28"/>
                    </w:rPr>
                    <w:t>едераци</w:t>
                  </w:r>
                  <w:r>
                    <w:rPr>
                      <w:spacing w:val="-20"/>
                      <w:sz w:val="28"/>
                    </w:rPr>
                    <w:t>и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76" w:lineRule="auto"/>
                    <w:jc w:val="both"/>
                    <w:rPr>
                      <w:strike/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ежеквартально</w:t>
                  </w:r>
                </w:p>
                <w:p w:rsidR="00561C5C" w:rsidRDefault="00561C5C" w:rsidP="00960D76">
                  <w:pPr>
                    <w:spacing w:line="276" w:lineRule="auto"/>
                    <w:jc w:val="both"/>
                    <w:rPr>
                      <w:spacing w:val="-2"/>
                      <w:sz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76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актуализация информации о подлежащей взысканию дебиторской задолженности </w:t>
                  </w:r>
                </w:p>
                <w:p w:rsidR="00561C5C" w:rsidRDefault="00561C5C" w:rsidP="00960D76">
                  <w:pPr>
                    <w:spacing w:line="276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 сокращение просроченной дебиторской задолженности</w:t>
                  </w:r>
                </w:p>
                <w:p w:rsidR="00561C5C" w:rsidRDefault="00561C5C" w:rsidP="00960D76">
                  <w:pPr>
                    <w:spacing w:line="276" w:lineRule="auto"/>
                    <w:rPr>
                      <w:spacing w:val="-2"/>
                      <w:sz w:val="28"/>
                    </w:rPr>
                  </w:pPr>
                </w:p>
              </w:tc>
            </w:tr>
            <w:tr w:rsidR="00561C5C" w:rsidTr="00960D76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lastRenderedPageBreak/>
                    <w:t>5.2.</w:t>
                  </w:r>
                </w:p>
              </w:tc>
              <w:tc>
                <w:tcPr>
                  <w:tcW w:w="4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Отнесение сомнительной задолженности на забалансовый учет  для наблюдения 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за возможностью ее взыскания в случае изменения имущественного положения должника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jc w:val="both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ежеквартально</w:t>
                  </w:r>
                </w:p>
                <w:p w:rsidR="00561C5C" w:rsidRDefault="00561C5C" w:rsidP="00960D76">
                  <w:pPr>
                    <w:spacing w:line="252" w:lineRule="auto"/>
                    <w:jc w:val="both"/>
                    <w:rPr>
                      <w:spacing w:val="-2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актуализация информации о дебиторско</w:t>
                  </w:r>
                  <w:r>
                    <w:rPr>
                      <w:spacing w:val="-20"/>
                      <w:sz w:val="28"/>
                    </w:rPr>
                    <w:t>й</w:t>
                  </w:r>
                  <w:r>
                    <w:rPr>
                      <w:spacing w:val="-2"/>
                      <w:sz w:val="28"/>
                    </w:rPr>
                    <w:t xml:space="preserve"> задолженности, подлежащей взысканию, 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 сокращение просроченной дебиторской задолженности</w:t>
                  </w:r>
                </w:p>
                <w:p w:rsidR="00561C5C" w:rsidRDefault="00561C5C" w:rsidP="00960D76">
                  <w:pPr>
                    <w:spacing w:line="252" w:lineRule="auto"/>
                    <w:rPr>
                      <w:spacing w:val="-2"/>
                      <w:sz w:val="28"/>
                    </w:rPr>
                  </w:pPr>
                </w:p>
              </w:tc>
            </w:tr>
          </w:tbl>
          <w:p w:rsidR="00561C5C" w:rsidRDefault="00561C5C" w:rsidP="00960D76">
            <w:pPr>
              <w:jc w:val="center"/>
              <w:rPr>
                <w:sz w:val="28"/>
              </w:rPr>
            </w:pPr>
          </w:p>
        </w:tc>
        <w:tc>
          <w:tcPr>
            <w:tcW w:w="133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61C5C" w:rsidRDefault="00561C5C" w:rsidP="00960D76">
            <w:pPr>
              <w:jc w:val="center"/>
              <w:rPr>
                <w:sz w:val="28"/>
              </w:rPr>
            </w:pPr>
          </w:p>
        </w:tc>
        <w:tc>
          <w:tcPr>
            <w:tcW w:w="66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1C5C" w:rsidRDefault="00561C5C" w:rsidP="00960D76">
            <w:pPr>
              <w:jc w:val="right"/>
              <w:rPr>
                <w:sz w:val="28"/>
              </w:rPr>
            </w:pPr>
          </w:p>
        </w:tc>
      </w:tr>
    </w:tbl>
    <w:p w:rsidR="00561C5C" w:rsidRPr="00986282" w:rsidRDefault="00561C5C" w:rsidP="00561C5C">
      <w:pPr>
        <w:ind w:left="992" w:hanging="992"/>
        <w:rPr>
          <w:sz w:val="28"/>
        </w:rPr>
      </w:pPr>
      <w:r w:rsidRPr="00986282">
        <w:rPr>
          <w:sz w:val="28"/>
        </w:rPr>
        <w:lastRenderedPageBreak/>
        <w:t>.»</w:t>
      </w:r>
    </w:p>
    <w:p w:rsidR="00561C5C" w:rsidRDefault="00561C5C" w:rsidP="00561C5C">
      <w:pPr>
        <w:ind w:left="992" w:firstLine="3969"/>
        <w:jc w:val="center"/>
        <w:rPr>
          <w:rFonts w:asciiTheme="minorHAnsi" w:hAnsiTheme="minorHAnsi"/>
          <w:b/>
          <w:sz w:val="28"/>
        </w:rPr>
      </w:pPr>
    </w:p>
    <w:p w:rsidR="00561C5C" w:rsidRDefault="00561C5C" w:rsidP="00561C5C">
      <w:pPr>
        <w:ind w:left="992" w:firstLine="3969"/>
        <w:jc w:val="center"/>
        <w:rPr>
          <w:rFonts w:asciiTheme="minorHAnsi" w:hAnsiTheme="minorHAnsi"/>
          <w:b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9"/>
        <w:gridCol w:w="2047"/>
        <w:gridCol w:w="6655"/>
      </w:tblGrid>
      <w:tr w:rsidR="00561C5C" w:rsidTr="00960D76">
        <w:trPr>
          <w:trHeight w:val="200"/>
        </w:trPr>
        <w:tc>
          <w:tcPr>
            <w:tcW w:w="586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1C5C" w:rsidRDefault="00561C5C" w:rsidP="00960D76">
            <w:pPr>
              <w:jc w:val="center"/>
              <w:rPr>
                <w:sz w:val="28"/>
              </w:rPr>
            </w:pPr>
          </w:p>
        </w:tc>
        <w:tc>
          <w:tcPr>
            <w:tcW w:w="204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61C5C" w:rsidRDefault="00561C5C" w:rsidP="00960D76">
            <w:pPr>
              <w:jc w:val="center"/>
              <w:rPr>
                <w:sz w:val="28"/>
              </w:rPr>
            </w:pPr>
          </w:p>
        </w:tc>
        <w:tc>
          <w:tcPr>
            <w:tcW w:w="66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1C5C" w:rsidRDefault="00561C5C" w:rsidP="00960D76">
            <w:pPr>
              <w:jc w:val="right"/>
              <w:rPr>
                <w:sz w:val="28"/>
              </w:rPr>
            </w:pPr>
          </w:p>
        </w:tc>
      </w:tr>
    </w:tbl>
    <w:p w:rsidR="00561C5C" w:rsidRPr="009B29D1" w:rsidRDefault="00561C5C" w:rsidP="00561C5C">
      <w:pPr>
        <w:ind w:left="992" w:firstLine="3969"/>
        <w:jc w:val="center"/>
        <w:rPr>
          <w:rFonts w:asciiTheme="minorHAnsi" w:hAnsiTheme="minorHAnsi"/>
          <w:b/>
          <w:sz w:val="28"/>
        </w:rPr>
      </w:pPr>
    </w:p>
    <w:p w:rsidR="00F83E10" w:rsidRDefault="00F83E10" w:rsidP="00561C5C">
      <w:pPr>
        <w:pStyle w:val="ConsPlusTitle"/>
        <w:framePr w:hSpace="180" w:wrap="around" w:vAnchor="text" w:hAnchor="margin" w:y="-938"/>
        <w:jc w:val="right"/>
        <w:outlineLvl w:val="0"/>
        <w:rPr>
          <w:sz w:val="28"/>
          <w:szCs w:val="28"/>
        </w:rPr>
      </w:pPr>
    </w:p>
    <w:sectPr w:rsidR="00F83E10" w:rsidSect="00DD25D6">
      <w:headerReference w:type="default" r:id="rId12"/>
      <w:footerReference w:type="default" r:id="rId13"/>
      <w:pgSz w:w="16848" w:h="11908" w:orient="landscape"/>
      <w:pgMar w:top="709" w:right="1134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3E" w:rsidRDefault="00B56E3E">
      <w:r>
        <w:separator/>
      </w:r>
    </w:p>
  </w:endnote>
  <w:endnote w:type="continuationSeparator" w:id="0">
    <w:p w:rsidR="00B56E3E" w:rsidRDefault="00B5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21" w:rsidRDefault="00993021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3021" w:rsidRDefault="0099302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21" w:rsidRDefault="00993021" w:rsidP="00745ABF">
    <w:pPr>
      <w:pStyle w:val="a6"/>
      <w:framePr w:wrap="around" w:vAnchor="text" w:hAnchor="margin" w:xAlign="right" w:y="1"/>
      <w:rPr>
        <w:rStyle w:val="aa"/>
      </w:rPr>
    </w:pPr>
  </w:p>
  <w:p w:rsidR="00993021" w:rsidRPr="00EE4BD3" w:rsidRDefault="00993021" w:rsidP="00876A45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21" w:rsidRDefault="00993021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3021" w:rsidRDefault="00993021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21" w:rsidRDefault="00993021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5ECC">
      <w:rPr>
        <w:rStyle w:val="aa"/>
        <w:noProof/>
      </w:rPr>
      <w:t>2</w:t>
    </w:r>
    <w:r>
      <w:rPr>
        <w:rStyle w:val="aa"/>
      </w:rPr>
      <w:fldChar w:fldCharType="end"/>
    </w:r>
  </w:p>
  <w:p w:rsidR="00993021" w:rsidRPr="00EE4BD3" w:rsidRDefault="00993021" w:rsidP="00876A45">
    <w:pPr>
      <w:pStyle w:val="a6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EC6" w:rsidRDefault="00B56E3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3E" w:rsidRDefault="00B56E3E">
      <w:r>
        <w:separator/>
      </w:r>
    </w:p>
  </w:footnote>
  <w:footnote w:type="continuationSeparator" w:id="0">
    <w:p w:rsidR="00B56E3E" w:rsidRDefault="00B5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EC6" w:rsidRDefault="00B56E3E">
    <w:pPr>
      <w:framePr w:wrap="around" w:vAnchor="text" w:hAnchor="margin" w:xAlign="center" w:y="1"/>
    </w:pPr>
  </w:p>
  <w:p w:rsidR="001C1EC6" w:rsidRDefault="00B56E3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E48CB"/>
    <w:multiLevelType w:val="multilevel"/>
    <w:tmpl w:val="9EB8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B0D"/>
    <w:rsid w:val="000050EF"/>
    <w:rsid w:val="000067D7"/>
    <w:rsid w:val="000072F5"/>
    <w:rsid w:val="0001124F"/>
    <w:rsid w:val="00013035"/>
    <w:rsid w:val="00014F3A"/>
    <w:rsid w:val="00020697"/>
    <w:rsid w:val="00021769"/>
    <w:rsid w:val="00023B05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4040"/>
    <w:rsid w:val="000553CB"/>
    <w:rsid w:val="0005561C"/>
    <w:rsid w:val="00055658"/>
    <w:rsid w:val="00065674"/>
    <w:rsid w:val="00066CE0"/>
    <w:rsid w:val="000676E0"/>
    <w:rsid w:val="00070094"/>
    <w:rsid w:val="00072471"/>
    <w:rsid w:val="00072636"/>
    <w:rsid w:val="00073812"/>
    <w:rsid w:val="00073AFA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486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23C"/>
    <w:rsid w:val="000D08B2"/>
    <w:rsid w:val="000D0C5C"/>
    <w:rsid w:val="000D157C"/>
    <w:rsid w:val="000D31B9"/>
    <w:rsid w:val="000D49F7"/>
    <w:rsid w:val="000D6370"/>
    <w:rsid w:val="000D7934"/>
    <w:rsid w:val="000E1605"/>
    <w:rsid w:val="000E1E20"/>
    <w:rsid w:val="000E5F10"/>
    <w:rsid w:val="000F06A4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2505"/>
    <w:rsid w:val="0019306B"/>
    <w:rsid w:val="00194FA8"/>
    <w:rsid w:val="00196508"/>
    <w:rsid w:val="001969E4"/>
    <w:rsid w:val="001A0C17"/>
    <w:rsid w:val="001A1B4E"/>
    <w:rsid w:val="001A49DD"/>
    <w:rsid w:val="001A68B3"/>
    <w:rsid w:val="001A79F2"/>
    <w:rsid w:val="001A7BFD"/>
    <w:rsid w:val="001B51A4"/>
    <w:rsid w:val="001B592D"/>
    <w:rsid w:val="001B597A"/>
    <w:rsid w:val="001B61C1"/>
    <w:rsid w:val="001B7997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5E45"/>
    <w:rsid w:val="00206936"/>
    <w:rsid w:val="002073E7"/>
    <w:rsid w:val="0021077D"/>
    <w:rsid w:val="0021280F"/>
    <w:rsid w:val="0021349A"/>
    <w:rsid w:val="00221727"/>
    <w:rsid w:val="00221A97"/>
    <w:rsid w:val="00223BD0"/>
    <w:rsid w:val="00223FCB"/>
    <w:rsid w:val="00227415"/>
    <w:rsid w:val="00231653"/>
    <w:rsid w:val="002322A7"/>
    <w:rsid w:val="00232495"/>
    <w:rsid w:val="00234B13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5EDD"/>
    <w:rsid w:val="002567C1"/>
    <w:rsid w:val="00257360"/>
    <w:rsid w:val="00260C38"/>
    <w:rsid w:val="0026121A"/>
    <w:rsid w:val="002613B1"/>
    <w:rsid w:val="0026768C"/>
    <w:rsid w:val="00272D18"/>
    <w:rsid w:val="00272DD5"/>
    <w:rsid w:val="00274E2E"/>
    <w:rsid w:val="0027683B"/>
    <w:rsid w:val="0027770C"/>
    <w:rsid w:val="00280BB0"/>
    <w:rsid w:val="00282F38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7F2"/>
    <w:rsid w:val="002A1B6D"/>
    <w:rsid w:val="002A642E"/>
    <w:rsid w:val="002B1424"/>
    <w:rsid w:val="002B15BD"/>
    <w:rsid w:val="002B22E6"/>
    <w:rsid w:val="002B3DA4"/>
    <w:rsid w:val="002B4666"/>
    <w:rsid w:val="002B5BB9"/>
    <w:rsid w:val="002B6352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319D"/>
    <w:rsid w:val="002D404A"/>
    <w:rsid w:val="002D430B"/>
    <w:rsid w:val="002D4488"/>
    <w:rsid w:val="002D483A"/>
    <w:rsid w:val="002D6147"/>
    <w:rsid w:val="002E11CA"/>
    <w:rsid w:val="002E4312"/>
    <w:rsid w:val="002E67DD"/>
    <w:rsid w:val="002E6E7A"/>
    <w:rsid w:val="002E7C0C"/>
    <w:rsid w:val="002F2B11"/>
    <w:rsid w:val="002F3906"/>
    <w:rsid w:val="002F4D57"/>
    <w:rsid w:val="002F5179"/>
    <w:rsid w:val="00301DFA"/>
    <w:rsid w:val="00305371"/>
    <w:rsid w:val="003077EB"/>
    <w:rsid w:val="00307B6A"/>
    <w:rsid w:val="003104D2"/>
    <w:rsid w:val="0031086E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6E65"/>
    <w:rsid w:val="00324BF3"/>
    <w:rsid w:val="00325681"/>
    <w:rsid w:val="003264FB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82F"/>
    <w:rsid w:val="00372E5E"/>
    <w:rsid w:val="00373AA1"/>
    <w:rsid w:val="00373B82"/>
    <w:rsid w:val="003821C4"/>
    <w:rsid w:val="0038399E"/>
    <w:rsid w:val="00387896"/>
    <w:rsid w:val="00387EE7"/>
    <w:rsid w:val="00393586"/>
    <w:rsid w:val="003A7867"/>
    <w:rsid w:val="003B0B63"/>
    <w:rsid w:val="003B0EEE"/>
    <w:rsid w:val="003B3E82"/>
    <w:rsid w:val="003B4D1D"/>
    <w:rsid w:val="003B73CF"/>
    <w:rsid w:val="003C0C91"/>
    <w:rsid w:val="003C1619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12277"/>
    <w:rsid w:val="0041273C"/>
    <w:rsid w:val="004163E4"/>
    <w:rsid w:val="0042489B"/>
    <w:rsid w:val="00425525"/>
    <w:rsid w:val="00426805"/>
    <w:rsid w:val="00427B3E"/>
    <w:rsid w:val="00434409"/>
    <w:rsid w:val="00434D7C"/>
    <w:rsid w:val="004361EC"/>
    <w:rsid w:val="00437934"/>
    <w:rsid w:val="00442622"/>
    <w:rsid w:val="00442724"/>
    <w:rsid w:val="004444BC"/>
    <w:rsid w:val="00444838"/>
    <w:rsid w:val="004455F0"/>
    <w:rsid w:val="004511C4"/>
    <w:rsid w:val="0045432C"/>
    <w:rsid w:val="004576CA"/>
    <w:rsid w:val="0046316A"/>
    <w:rsid w:val="004644EF"/>
    <w:rsid w:val="004647D8"/>
    <w:rsid w:val="004659CE"/>
    <w:rsid w:val="00470CF8"/>
    <w:rsid w:val="004769E2"/>
    <w:rsid w:val="00476F55"/>
    <w:rsid w:val="00481B18"/>
    <w:rsid w:val="004820CA"/>
    <w:rsid w:val="00483F99"/>
    <w:rsid w:val="00485B42"/>
    <w:rsid w:val="00486092"/>
    <w:rsid w:val="004912A7"/>
    <w:rsid w:val="00492AA0"/>
    <w:rsid w:val="0049496C"/>
    <w:rsid w:val="00495ECC"/>
    <w:rsid w:val="00495FE1"/>
    <w:rsid w:val="00496401"/>
    <w:rsid w:val="00497B0A"/>
    <w:rsid w:val="004A094F"/>
    <w:rsid w:val="004A6AE4"/>
    <w:rsid w:val="004B19D9"/>
    <w:rsid w:val="004B595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55F"/>
    <w:rsid w:val="004D480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737"/>
    <w:rsid w:val="004F4CBB"/>
    <w:rsid w:val="004F51A3"/>
    <w:rsid w:val="005032A1"/>
    <w:rsid w:val="005033F0"/>
    <w:rsid w:val="00503C51"/>
    <w:rsid w:val="0050506C"/>
    <w:rsid w:val="0051416C"/>
    <w:rsid w:val="00514D75"/>
    <w:rsid w:val="00514FF4"/>
    <w:rsid w:val="0051526A"/>
    <w:rsid w:val="00521224"/>
    <w:rsid w:val="005216CE"/>
    <w:rsid w:val="00523E32"/>
    <w:rsid w:val="00532989"/>
    <w:rsid w:val="00533995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55B67"/>
    <w:rsid w:val="00561C5C"/>
    <w:rsid w:val="00563C9E"/>
    <w:rsid w:val="005641AE"/>
    <w:rsid w:val="00565688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3D24"/>
    <w:rsid w:val="00584659"/>
    <w:rsid w:val="00584CF0"/>
    <w:rsid w:val="0058633C"/>
    <w:rsid w:val="00591521"/>
    <w:rsid w:val="005949D3"/>
    <w:rsid w:val="00595E11"/>
    <w:rsid w:val="0059659D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346A"/>
    <w:rsid w:val="005B411A"/>
    <w:rsid w:val="005C2746"/>
    <w:rsid w:val="005C42CB"/>
    <w:rsid w:val="005C5805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23D1"/>
    <w:rsid w:val="0060249F"/>
    <w:rsid w:val="006034B2"/>
    <w:rsid w:val="00605934"/>
    <w:rsid w:val="00613351"/>
    <w:rsid w:val="006210E6"/>
    <w:rsid w:val="006240EA"/>
    <w:rsid w:val="0062540A"/>
    <w:rsid w:val="00625A27"/>
    <w:rsid w:val="006267CB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1D80"/>
    <w:rsid w:val="006536EC"/>
    <w:rsid w:val="006558C4"/>
    <w:rsid w:val="00662C54"/>
    <w:rsid w:val="006630A1"/>
    <w:rsid w:val="00664508"/>
    <w:rsid w:val="00666A1B"/>
    <w:rsid w:val="00670F4D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95CA5"/>
    <w:rsid w:val="006A0C23"/>
    <w:rsid w:val="006A32C5"/>
    <w:rsid w:val="006B19EA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F10DB"/>
    <w:rsid w:val="006F6450"/>
    <w:rsid w:val="006F6A74"/>
    <w:rsid w:val="006F72EA"/>
    <w:rsid w:val="00710969"/>
    <w:rsid w:val="00712D1A"/>
    <w:rsid w:val="00713659"/>
    <w:rsid w:val="00724143"/>
    <w:rsid w:val="0072516A"/>
    <w:rsid w:val="0073091A"/>
    <w:rsid w:val="00733A4E"/>
    <w:rsid w:val="00735B3A"/>
    <w:rsid w:val="00736452"/>
    <w:rsid w:val="00736C16"/>
    <w:rsid w:val="00741266"/>
    <w:rsid w:val="00741F33"/>
    <w:rsid w:val="00742427"/>
    <w:rsid w:val="00745ABF"/>
    <w:rsid w:val="00745BA7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5F"/>
    <w:rsid w:val="007670E5"/>
    <w:rsid w:val="00767684"/>
    <w:rsid w:val="00767AD2"/>
    <w:rsid w:val="00770279"/>
    <w:rsid w:val="0077138D"/>
    <w:rsid w:val="00771924"/>
    <w:rsid w:val="00772654"/>
    <w:rsid w:val="00776086"/>
    <w:rsid w:val="00777B15"/>
    <w:rsid w:val="0078009A"/>
    <w:rsid w:val="0078182E"/>
    <w:rsid w:val="00783B99"/>
    <w:rsid w:val="00784487"/>
    <w:rsid w:val="00786E69"/>
    <w:rsid w:val="00787558"/>
    <w:rsid w:val="0079215F"/>
    <w:rsid w:val="0079414B"/>
    <w:rsid w:val="00794319"/>
    <w:rsid w:val="00794B76"/>
    <w:rsid w:val="0079517D"/>
    <w:rsid w:val="00795C11"/>
    <w:rsid w:val="00795E41"/>
    <w:rsid w:val="00795F4A"/>
    <w:rsid w:val="007A0AAA"/>
    <w:rsid w:val="007A114C"/>
    <w:rsid w:val="007A3F39"/>
    <w:rsid w:val="007A4730"/>
    <w:rsid w:val="007A7C89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F6167"/>
    <w:rsid w:val="007F62B3"/>
    <w:rsid w:val="0080201F"/>
    <w:rsid w:val="00804A3B"/>
    <w:rsid w:val="00804DCA"/>
    <w:rsid w:val="00805FF4"/>
    <w:rsid w:val="008067EB"/>
    <w:rsid w:val="00807445"/>
    <w:rsid w:val="0081343A"/>
    <w:rsid w:val="00814680"/>
    <w:rsid w:val="00817AA1"/>
    <w:rsid w:val="008225E8"/>
    <w:rsid w:val="008229E8"/>
    <w:rsid w:val="00825C91"/>
    <w:rsid w:val="00825FD9"/>
    <w:rsid w:val="00826644"/>
    <w:rsid w:val="008307AF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F10"/>
    <w:rsid w:val="008531DF"/>
    <w:rsid w:val="00853CD2"/>
    <w:rsid w:val="00856762"/>
    <w:rsid w:val="00856E00"/>
    <w:rsid w:val="008576D2"/>
    <w:rsid w:val="00857E16"/>
    <w:rsid w:val="0086329B"/>
    <w:rsid w:val="00863CEB"/>
    <w:rsid w:val="00863EB6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4987"/>
    <w:rsid w:val="00895D6E"/>
    <w:rsid w:val="008A10B7"/>
    <w:rsid w:val="008A2585"/>
    <w:rsid w:val="008A6262"/>
    <w:rsid w:val="008A71AB"/>
    <w:rsid w:val="008B29AF"/>
    <w:rsid w:val="008B4157"/>
    <w:rsid w:val="008B570F"/>
    <w:rsid w:val="008B5D00"/>
    <w:rsid w:val="008B6C89"/>
    <w:rsid w:val="008B7177"/>
    <w:rsid w:val="008B7D12"/>
    <w:rsid w:val="008B7E7B"/>
    <w:rsid w:val="008C03F6"/>
    <w:rsid w:val="008C0833"/>
    <w:rsid w:val="008C0DF9"/>
    <w:rsid w:val="008C1363"/>
    <w:rsid w:val="008C1E00"/>
    <w:rsid w:val="008C38C5"/>
    <w:rsid w:val="008C5993"/>
    <w:rsid w:val="008C6ABF"/>
    <w:rsid w:val="008D2C13"/>
    <w:rsid w:val="008D48A8"/>
    <w:rsid w:val="008E038E"/>
    <w:rsid w:val="008E1CD5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6099"/>
    <w:rsid w:val="009072FF"/>
    <w:rsid w:val="00910482"/>
    <w:rsid w:val="00911C3F"/>
    <w:rsid w:val="009126B2"/>
    <w:rsid w:val="00912C43"/>
    <w:rsid w:val="0091308C"/>
    <w:rsid w:val="00920540"/>
    <w:rsid w:val="009216AA"/>
    <w:rsid w:val="00924F2F"/>
    <w:rsid w:val="00925968"/>
    <w:rsid w:val="00927129"/>
    <w:rsid w:val="00927F25"/>
    <w:rsid w:val="00933B3A"/>
    <w:rsid w:val="0093531A"/>
    <w:rsid w:val="00935666"/>
    <w:rsid w:val="00936DE3"/>
    <w:rsid w:val="00936F4D"/>
    <w:rsid w:val="00944AD4"/>
    <w:rsid w:val="00944C99"/>
    <w:rsid w:val="00945130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697E"/>
    <w:rsid w:val="00967028"/>
    <w:rsid w:val="00972DC1"/>
    <w:rsid w:val="00973A61"/>
    <w:rsid w:val="0097567F"/>
    <w:rsid w:val="00975A79"/>
    <w:rsid w:val="009816FF"/>
    <w:rsid w:val="00982DC4"/>
    <w:rsid w:val="00985D8C"/>
    <w:rsid w:val="009864FE"/>
    <w:rsid w:val="00993021"/>
    <w:rsid w:val="00993EF4"/>
    <w:rsid w:val="0099479F"/>
    <w:rsid w:val="009948F8"/>
    <w:rsid w:val="00995A84"/>
    <w:rsid w:val="009972B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B4D5E"/>
    <w:rsid w:val="009C3174"/>
    <w:rsid w:val="009C690A"/>
    <w:rsid w:val="009C6BB5"/>
    <w:rsid w:val="009C758D"/>
    <w:rsid w:val="009C7C8A"/>
    <w:rsid w:val="009D227A"/>
    <w:rsid w:val="009D63C4"/>
    <w:rsid w:val="009D682E"/>
    <w:rsid w:val="009E2D1B"/>
    <w:rsid w:val="009F1ACE"/>
    <w:rsid w:val="009F28F8"/>
    <w:rsid w:val="009F53FC"/>
    <w:rsid w:val="009F5B91"/>
    <w:rsid w:val="009F5F6B"/>
    <w:rsid w:val="009F636B"/>
    <w:rsid w:val="00A01152"/>
    <w:rsid w:val="00A01DF7"/>
    <w:rsid w:val="00A028D8"/>
    <w:rsid w:val="00A06931"/>
    <w:rsid w:val="00A06FF3"/>
    <w:rsid w:val="00A138DB"/>
    <w:rsid w:val="00A13A0D"/>
    <w:rsid w:val="00A13FAE"/>
    <w:rsid w:val="00A144A4"/>
    <w:rsid w:val="00A1456F"/>
    <w:rsid w:val="00A21135"/>
    <w:rsid w:val="00A21D35"/>
    <w:rsid w:val="00A23923"/>
    <w:rsid w:val="00A24242"/>
    <w:rsid w:val="00A25438"/>
    <w:rsid w:val="00A30373"/>
    <w:rsid w:val="00A41459"/>
    <w:rsid w:val="00A42E41"/>
    <w:rsid w:val="00A446A6"/>
    <w:rsid w:val="00A52ABA"/>
    <w:rsid w:val="00A54184"/>
    <w:rsid w:val="00A54221"/>
    <w:rsid w:val="00A55406"/>
    <w:rsid w:val="00A5585E"/>
    <w:rsid w:val="00A57AAA"/>
    <w:rsid w:val="00A617C7"/>
    <w:rsid w:val="00A61F27"/>
    <w:rsid w:val="00A636C7"/>
    <w:rsid w:val="00A64977"/>
    <w:rsid w:val="00A66741"/>
    <w:rsid w:val="00A667B1"/>
    <w:rsid w:val="00A67343"/>
    <w:rsid w:val="00A72D57"/>
    <w:rsid w:val="00A761D6"/>
    <w:rsid w:val="00A8030E"/>
    <w:rsid w:val="00A8050C"/>
    <w:rsid w:val="00A806B6"/>
    <w:rsid w:val="00A80E23"/>
    <w:rsid w:val="00A81F97"/>
    <w:rsid w:val="00A83F3C"/>
    <w:rsid w:val="00A90374"/>
    <w:rsid w:val="00A90520"/>
    <w:rsid w:val="00A9194E"/>
    <w:rsid w:val="00A919E0"/>
    <w:rsid w:val="00A9583F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6191"/>
    <w:rsid w:val="00AA7EF5"/>
    <w:rsid w:val="00AB2183"/>
    <w:rsid w:val="00AB2869"/>
    <w:rsid w:val="00AB2C07"/>
    <w:rsid w:val="00AB32C0"/>
    <w:rsid w:val="00AB350A"/>
    <w:rsid w:val="00AB4CB6"/>
    <w:rsid w:val="00AB51F8"/>
    <w:rsid w:val="00AB56A5"/>
    <w:rsid w:val="00AB5B8E"/>
    <w:rsid w:val="00AB5FCE"/>
    <w:rsid w:val="00AB72EE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D7DC3"/>
    <w:rsid w:val="00AF1AFD"/>
    <w:rsid w:val="00AF2ABF"/>
    <w:rsid w:val="00AF35D6"/>
    <w:rsid w:val="00AF3984"/>
    <w:rsid w:val="00AF63FD"/>
    <w:rsid w:val="00AF6E8E"/>
    <w:rsid w:val="00B01499"/>
    <w:rsid w:val="00B03A2A"/>
    <w:rsid w:val="00B03D20"/>
    <w:rsid w:val="00B03E04"/>
    <w:rsid w:val="00B04F62"/>
    <w:rsid w:val="00B057AB"/>
    <w:rsid w:val="00B07715"/>
    <w:rsid w:val="00B07968"/>
    <w:rsid w:val="00B1074E"/>
    <w:rsid w:val="00B1726A"/>
    <w:rsid w:val="00B17C31"/>
    <w:rsid w:val="00B213FD"/>
    <w:rsid w:val="00B226AF"/>
    <w:rsid w:val="00B25194"/>
    <w:rsid w:val="00B27189"/>
    <w:rsid w:val="00B30178"/>
    <w:rsid w:val="00B30BCA"/>
    <w:rsid w:val="00B36939"/>
    <w:rsid w:val="00B36B06"/>
    <w:rsid w:val="00B36F56"/>
    <w:rsid w:val="00B37D7C"/>
    <w:rsid w:val="00B406BE"/>
    <w:rsid w:val="00B4107B"/>
    <w:rsid w:val="00B46543"/>
    <w:rsid w:val="00B473A7"/>
    <w:rsid w:val="00B504B8"/>
    <w:rsid w:val="00B5075B"/>
    <w:rsid w:val="00B51CC2"/>
    <w:rsid w:val="00B53093"/>
    <w:rsid w:val="00B538A6"/>
    <w:rsid w:val="00B5547A"/>
    <w:rsid w:val="00B55641"/>
    <w:rsid w:val="00B55DFE"/>
    <w:rsid w:val="00B56AAF"/>
    <w:rsid w:val="00B56E3E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2ED1"/>
    <w:rsid w:val="00B85988"/>
    <w:rsid w:val="00B9373A"/>
    <w:rsid w:val="00B94281"/>
    <w:rsid w:val="00B95644"/>
    <w:rsid w:val="00B958CA"/>
    <w:rsid w:val="00B960B2"/>
    <w:rsid w:val="00B96997"/>
    <w:rsid w:val="00BA0F1D"/>
    <w:rsid w:val="00BA14B1"/>
    <w:rsid w:val="00BA2E04"/>
    <w:rsid w:val="00BA37F7"/>
    <w:rsid w:val="00BA44FB"/>
    <w:rsid w:val="00BA4E8B"/>
    <w:rsid w:val="00BA62A4"/>
    <w:rsid w:val="00BB19F5"/>
    <w:rsid w:val="00BB3238"/>
    <w:rsid w:val="00BB4B8B"/>
    <w:rsid w:val="00BC3FF4"/>
    <w:rsid w:val="00BC451B"/>
    <w:rsid w:val="00BC48A0"/>
    <w:rsid w:val="00BC546D"/>
    <w:rsid w:val="00BC7677"/>
    <w:rsid w:val="00BD121E"/>
    <w:rsid w:val="00BE04BD"/>
    <w:rsid w:val="00BE16C6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1558"/>
    <w:rsid w:val="00C13A02"/>
    <w:rsid w:val="00C14F1D"/>
    <w:rsid w:val="00C1603F"/>
    <w:rsid w:val="00C168B9"/>
    <w:rsid w:val="00C171DF"/>
    <w:rsid w:val="00C213F4"/>
    <w:rsid w:val="00C21877"/>
    <w:rsid w:val="00C221F2"/>
    <w:rsid w:val="00C22EE6"/>
    <w:rsid w:val="00C230A2"/>
    <w:rsid w:val="00C23F21"/>
    <w:rsid w:val="00C2515A"/>
    <w:rsid w:val="00C327FC"/>
    <w:rsid w:val="00C32E5F"/>
    <w:rsid w:val="00C334B5"/>
    <w:rsid w:val="00C35947"/>
    <w:rsid w:val="00C35A7E"/>
    <w:rsid w:val="00C36B05"/>
    <w:rsid w:val="00C3782E"/>
    <w:rsid w:val="00C37B58"/>
    <w:rsid w:val="00C37DF7"/>
    <w:rsid w:val="00C41CCB"/>
    <w:rsid w:val="00C422AC"/>
    <w:rsid w:val="00C43085"/>
    <w:rsid w:val="00C44839"/>
    <w:rsid w:val="00C45897"/>
    <w:rsid w:val="00C45F6B"/>
    <w:rsid w:val="00C470D7"/>
    <w:rsid w:val="00C472B7"/>
    <w:rsid w:val="00C47957"/>
    <w:rsid w:val="00C47AC6"/>
    <w:rsid w:val="00C47E3D"/>
    <w:rsid w:val="00C51925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9C4"/>
    <w:rsid w:val="00C96C53"/>
    <w:rsid w:val="00C97CA9"/>
    <w:rsid w:val="00CA0062"/>
    <w:rsid w:val="00CA0584"/>
    <w:rsid w:val="00CA1009"/>
    <w:rsid w:val="00CA23B0"/>
    <w:rsid w:val="00CA2BDA"/>
    <w:rsid w:val="00CA3FC8"/>
    <w:rsid w:val="00CA4195"/>
    <w:rsid w:val="00CA61DB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660E"/>
    <w:rsid w:val="00CD085F"/>
    <w:rsid w:val="00CD1C69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9FC"/>
    <w:rsid w:val="00D20D24"/>
    <w:rsid w:val="00D2140B"/>
    <w:rsid w:val="00D225DE"/>
    <w:rsid w:val="00D22D84"/>
    <w:rsid w:val="00D27895"/>
    <w:rsid w:val="00D310E2"/>
    <w:rsid w:val="00D3305A"/>
    <w:rsid w:val="00D3542C"/>
    <w:rsid w:val="00D36073"/>
    <w:rsid w:val="00D4092C"/>
    <w:rsid w:val="00D42B2B"/>
    <w:rsid w:val="00D43707"/>
    <w:rsid w:val="00D44E64"/>
    <w:rsid w:val="00D47922"/>
    <w:rsid w:val="00D51AD7"/>
    <w:rsid w:val="00D52016"/>
    <w:rsid w:val="00D551E6"/>
    <w:rsid w:val="00D55A65"/>
    <w:rsid w:val="00D55F93"/>
    <w:rsid w:val="00D57BB8"/>
    <w:rsid w:val="00D60444"/>
    <w:rsid w:val="00D62B7D"/>
    <w:rsid w:val="00D6302E"/>
    <w:rsid w:val="00D63175"/>
    <w:rsid w:val="00D659C0"/>
    <w:rsid w:val="00D65AD2"/>
    <w:rsid w:val="00D66857"/>
    <w:rsid w:val="00D71011"/>
    <w:rsid w:val="00D71597"/>
    <w:rsid w:val="00D7192A"/>
    <w:rsid w:val="00D71D45"/>
    <w:rsid w:val="00D73E3F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0B9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41DE"/>
    <w:rsid w:val="00DE6FC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04927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1EC6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00CD"/>
    <w:rsid w:val="00E813B5"/>
    <w:rsid w:val="00E8161B"/>
    <w:rsid w:val="00E835D5"/>
    <w:rsid w:val="00E8708D"/>
    <w:rsid w:val="00E87E07"/>
    <w:rsid w:val="00E917FC"/>
    <w:rsid w:val="00E92B84"/>
    <w:rsid w:val="00E94C63"/>
    <w:rsid w:val="00E95127"/>
    <w:rsid w:val="00EA03AF"/>
    <w:rsid w:val="00EA297D"/>
    <w:rsid w:val="00EA2CC8"/>
    <w:rsid w:val="00EA2CEE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5970"/>
    <w:rsid w:val="00EB6088"/>
    <w:rsid w:val="00EB7C45"/>
    <w:rsid w:val="00EC1243"/>
    <w:rsid w:val="00EC5C71"/>
    <w:rsid w:val="00EC63B0"/>
    <w:rsid w:val="00EC67AC"/>
    <w:rsid w:val="00EC79C9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33DC"/>
    <w:rsid w:val="00F03D6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360B"/>
    <w:rsid w:val="00F55B31"/>
    <w:rsid w:val="00F55D2A"/>
    <w:rsid w:val="00F5626E"/>
    <w:rsid w:val="00F60133"/>
    <w:rsid w:val="00F61FDE"/>
    <w:rsid w:val="00F629E5"/>
    <w:rsid w:val="00F70F4D"/>
    <w:rsid w:val="00F72053"/>
    <w:rsid w:val="00F810AD"/>
    <w:rsid w:val="00F82185"/>
    <w:rsid w:val="00F83934"/>
    <w:rsid w:val="00F83E10"/>
    <w:rsid w:val="00F84CBE"/>
    <w:rsid w:val="00F8503A"/>
    <w:rsid w:val="00F8620D"/>
    <w:rsid w:val="00F86C6C"/>
    <w:rsid w:val="00F87504"/>
    <w:rsid w:val="00F87543"/>
    <w:rsid w:val="00F87950"/>
    <w:rsid w:val="00F90BAE"/>
    <w:rsid w:val="00F92101"/>
    <w:rsid w:val="00F9523D"/>
    <w:rsid w:val="00FA2064"/>
    <w:rsid w:val="00FA2931"/>
    <w:rsid w:val="00FA2968"/>
    <w:rsid w:val="00FA3D30"/>
    <w:rsid w:val="00FA56AD"/>
    <w:rsid w:val="00FA636E"/>
    <w:rsid w:val="00FA7B28"/>
    <w:rsid w:val="00FB0CA1"/>
    <w:rsid w:val="00FB225D"/>
    <w:rsid w:val="00FB2416"/>
    <w:rsid w:val="00FB2774"/>
    <w:rsid w:val="00FB2945"/>
    <w:rsid w:val="00FB3D86"/>
    <w:rsid w:val="00FB3DA5"/>
    <w:rsid w:val="00FB40F4"/>
    <w:rsid w:val="00FC108A"/>
    <w:rsid w:val="00FC5E8E"/>
    <w:rsid w:val="00FD1614"/>
    <w:rsid w:val="00FD2F52"/>
    <w:rsid w:val="00FD3536"/>
    <w:rsid w:val="00FD3F10"/>
    <w:rsid w:val="00FE36C1"/>
    <w:rsid w:val="00FE3DB2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02359"/>
  <w15:docId w15:val="{B9722AD7-4994-4BD0-A62F-28C19904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72D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rsid w:val="001F0439"/>
    <w:pPr>
      <w:tabs>
        <w:tab w:val="center" w:pos="4153"/>
        <w:tab w:val="right" w:pos="8306"/>
      </w:tabs>
    </w:pPr>
  </w:style>
  <w:style w:type="character" w:styleId="aa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b">
    <w:name w:val="Balloon Text"/>
    <w:basedOn w:val="a"/>
    <w:link w:val="ac"/>
    <w:rsid w:val="005979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d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20">
    <w:name w:val="Основной текст (2)_"/>
    <w:basedOn w:val="a0"/>
    <w:link w:val="21"/>
    <w:rsid w:val="00E04927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04927"/>
    <w:pPr>
      <w:widowControl w:val="0"/>
      <w:shd w:val="clear" w:color="auto" w:fill="FFFFFF"/>
      <w:spacing w:after="300" w:line="317" w:lineRule="exact"/>
      <w:jc w:val="right"/>
    </w:pPr>
    <w:rPr>
      <w:sz w:val="28"/>
      <w:szCs w:val="28"/>
    </w:rPr>
  </w:style>
  <w:style w:type="character" w:customStyle="1" w:styleId="8Exact">
    <w:name w:val="Основной текст (8) Exact"/>
    <w:basedOn w:val="a0"/>
    <w:link w:val="8"/>
    <w:rsid w:val="00A90520"/>
    <w:rPr>
      <w:sz w:val="14"/>
      <w:szCs w:val="14"/>
      <w:shd w:val="clear" w:color="auto" w:fill="FFFFFF"/>
    </w:rPr>
  </w:style>
  <w:style w:type="character" w:customStyle="1" w:styleId="Exact">
    <w:name w:val="Подпись к картинке Exact"/>
    <w:basedOn w:val="a0"/>
    <w:link w:val="ae"/>
    <w:rsid w:val="00A90520"/>
    <w:rPr>
      <w:sz w:val="28"/>
      <w:szCs w:val="28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A90520"/>
    <w:pPr>
      <w:widowControl w:val="0"/>
      <w:shd w:val="clear" w:color="auto" w:fill="FFFFFF"/>
      <w:spacing w:line="0" w:lineRule="atLeast"/>
    </w:pPr>
    <w:rPr>
      <w:sz w:val="14"/>
      <w:szCs w:val="14"/>
    </w:rPr>
  </w:style>
  <w:style w:type="paragraph" w:customStyle="1" w:styleId="ae">
    <w:name w:val="Подпись к картинке"/>
    <w:basedOn w:val="a"/>
    <w:link w:val="Exact"/>
    <w:rsid w:val="00A9052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ConsPlusTitle">
    <w:name w:val="ConsPlusTitle"/>
    <w:rsid w:val="005212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A72D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9">
    <w:name w:val="Верхний колонтитул Знак"/>
    <w:basedOn w:val="a0"/>
    <w:link w:val="a8"/>
    <w:rsid w:val="0056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176B-0542-4BA8-959E-EB668353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451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</cp:lastModifiedBy>
  <cp:revision>99</cp:revision>
  <cp:lastPrinted>2026-04-06T11:31:00Z</cp:lastPrinted>
  <dcterms:created xsi:type="dcterms:W3CDTF">2020-02-27T05:51:00Z</dcterms:created>
  <dcterms:modified xsi:type="dcterms:W3CDTF">2026-04-06T11:31:00Z</dcterms:modified>
</cp:coreProperties>
</file>